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6D" w:rsidRPr="00AF056D" w:rsidRDefault="00AF056D" w:rsidP="00AF056D">
      <w:pPr>
        <w:rPr>
          <w:b/>
          <w:bCs/>
          <w:sz w:val="28"/>
          <w:szCs w:val="28"/>
        </w:rPr>
      </w:pPr>
      <w:r w:rsidRPr="00AF056D">
        <w:rPr>
          <w:b/>
          <w:bCs/>
          <w:sz w:val="28"/>
          <w:szCs w:val="28"/>
        </w:rPr>
        <w:t>Pre-war: Concentration camp prisoners (estimates)</w:t>
      </w:r>
    </w:p>
    <w:p w:rsidR="002527DD" w:rsidRDefault="002527DD" w:rsidP="00AF056D">
      <w:pPr>
        <w:pStyle w:val="ListParagraph"/>
        <w:numPr>
          <w:ilvl w:val="0"/>
          <w:numId w:val="4"/>
        </w:numPr>
        <w:rPr>
          <w:bCs/>
          <w:sz w:val="24"/>
          <w:szCs w:val="24"/>
        </w:rPr>
        <w:sectPr w:rsidR="002527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lastRenderedPageBreak/>
        <w:t>50,000</w:t>
      </w:r>
      <w:r w:rsidRPr="002527DD">
        <w:rPr>
          <w:bCs/>
          <w:sz w:val="24"/>
          <w:szCs w:val="24"/>
        </w:rPr>
        <w:tab/>
      </w:r>
      <w:r w:rsidR="00AF056D" w:rsidRPr="002527DD">
        <w:rPr>
          <w:bCs/>
          <w:sz w:val="24"/>
          <w:szCs w:val="24"/>
        </w:rPr>
        <w:tab/>
      </w:r>
      <w:r w:rsidRPr="002527DD">
        <w:rPr>
          <w:b/>
          <w:bCs/>
          <w:sz w:val="24"/>
          <w:szCs w:val="24"/>
        </w:rPr>
        <w:t>April 1933</w:t>
      </w:r>
    </w:p>
    <w:p w:rsidR="00000000" w:rsidRPr="002527DD" w:rsidRDefault="00AF056D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27,000</w:t>
      </w:r>
      <w:r w:rsidR="00BC297F"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ab/>
      </w:r>
      <w:r w:rsidR="00BC297F" w:rsidRPr="002527DD">
        <w:rPr>
          <w:bCs/>
          <w:sz w:val="24"/>
          <w:szCs w:val="24"/>
        </w:rPr>
        <w:t>July 1933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22,000</w:t>
      </w:r>
      <w:r w:rsidRPr="002527DD">
        <w:rPr>
          <w:bCs/>
          <w:sz w:val="24"/>
          <w:szCs w:val="24"/>
        </w:rPr>
        <w:tab/>
      </w:r>
      <w:r w:rsidR="00AF056D"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>October 1933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9,000</w:t>
      </w:r>
      <w:r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ab/>
        <w:t>April 1934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3,000</w:t>
      </w:r>
      <w:r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ab/>
        <w:t>end of 1934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4,700</w:t>
      </w:r>
      <w:r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ab/>
        <w:t>mid-1935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lastRenderedPageBreak/>
        <w:t xml:space="preserve">3,800 </w:t>
      </w:r>
      <w:r w:rsidRPr="002527DD">
        <w:rPr>
          <w:bCs/>
          <w:sz w:val="24"/>
          <w:szCs w:val="24"/>
        </w:rPr>
        <w:tab/>
      </w:r>
      <w:r w:rsidR="00AF056D"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>summer 1935</w:t>
      </w:r>
    </w:p>
    <w:p w:rsidR="00000000" w:rsidRPr="002527DD" w:rsidRDefault="00AF056D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4,700</w:t>
      </w:r>
      <w:r w:rsidR="00BC297F" w:rsidRPr="002527DD">
        <w:rPr>
          <w:bCs/>
          <w:sz w:val="24"/>
          <w:szCs w:val="24"/>
        </w:rPr>
        <w:tab/>
      </w:r>
      <w:r w:rsidR="00BC297F" w:rsidRPr="002527DD">
        <w:rPr>
          <w:bCs/>
          <w:sz w:val="24"/>
          <w:szCs w:val="24"/>
        </w:rPr>
        <w:tab/>
        <w:t>November 1936</w:t>
      </w:r>
    </w:p>
    <w:p w:rsidR="00000000" w:rsidRPr="002527DD" w:rsidRDefault="00AF056D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7,700</w:t>
      </w:r>
      <w:r w:rsidR="00BC297F"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ab/>
      </w:r>
      <w:r w:rsidR="00BC297F" w:rsidRPr="002527DD">
        <w:rPr>
          <w:bCs/>
          <w:sz w:val="24"/>
          <w:szCs w:val="24"/>
        </w:rPr>
        <w:t>December 1937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24,000</w:t>
      </w:r>
      <w:r w:rsidRPr="002527DD">
        <w:rPr>
          <w:bCs/>
          <w:sz w:val="24"/>
          <w:szCs w:val="24"/>
        </w:rPr>
        <w:tab/>
      </w:r>
      <w:r w:rsidR="00AF056D"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>June 1938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50,000</w:t>
      </w:r>
      <w:r w:rsidRPr="002527DD">
        <w:rPr>
          <w:bCs/>
          <w:sz w:val="24"/>
          <w:szCs w:val="24"/>
        </w:rPr>
        <w:tab/>
      </w:r>
      <w:r w:rsidR="00AF056D" w:rsidRPr="002527DD">
        <w:rPr>
          <w:bCs/>
          <w:sz w:val="24"/>
          <w:szCs w:val="24"/>
        </w:rPr>
        <w:tab/>
      </w:r>
      <w:r w:rsidRPr="002527DD">
        <w:rPr>
          <w:b/>
          <w:bCs/>
          <w:sz w:val="24"/>
          <w:szCs w:val="24"/>
        </w:rPr>
        <w:t>mid-November 1938</w:t>
      </w:r>
    </w:p>
    <w:p w:rsidR="00000000" w:rsidRPr="002527DD" w:rsidRDefault="00BC297F" w:rsidP="002527DD">
      <w:pPr>
        <w:pStyle w:val="ListParagraph"/>
        <w:numPr>
          <w:ilvl w:val="0"/>
          <w:numId w:val="4"/>
        </w:numPr>
        <w:ind w:left="270"/>
        <w:rPr>
          <w:bCs/>
          <w:sz w:val="24"/>
          <w:szCs w:val="24"/>
        </w:rPr>
      </w:pPr>
      <w:r w:rsidRPr="002527DD">
        <w:rPr>
          <w:bCs/>
          <w:sz w:val="24"/>
          <w:szCs w:val="24"/>
        </w:rPr>
        <w:t>21,400</w:t>
      </w:r>
      <w:r w:rsidRPr="002527DD">
        <w:rPr>
          <w:bCs/>
          <w:sz w:val="24"/>
          <w:szCs w:val="24"/>
        </w:rPr>
        <w:tab/>
      </w:r>
      <w:r w:rsidR="00AF056D" w:rsidRPr="002527DD">
        <w:rPr>
          <w:bCs/>
          <w:sz w:val="24"/>
          <w:szCs w:val="24"/>
        </w:rPr>
        <w:tab/>
      </w:r>
      <w:r w:rsidRPr="002527DD">
        <w:rPr>
          <w:bCs/>
          <w:sz w:val="24"/>
          <w:szCs w:val="24"/>
        </w:rPr>
        <w:t>September 1939</w:t>
      </w:r>
    </w:p>
    <w:p w:rsidR="002527DD" w:rsidRDefault="002527DD" w:rsidP="002527DD">
      <w:pPr>
        <w:ind w:left="270"/>
        <w:rPr>
          <w:b/>
          <w:bCs/>
          <w:sz w:val="28"/>
          <w:szCs w:val="28"/>
        </w:rPr>
        <w:sectPr w:rsidR="002527DD" w:rsidSect="002527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476" w:rsidRDefault="008A4476" w:rsidP="008A4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Legislation</w:t>
      </w:r>
      <w:r w:rsidR="002527DD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>gainst German Jews (1933-1939)</w:t>
      </w:r>
    </w:p>
    <w:p w:rsidR="008A4476" w:rsidRPr="008A4476" w:rsidRDefault="008A4476" w:rsidP="008A4476">
      <w:pPr>
        <w:rPr>
          <w:b/>
          <w:bCs/>
          <w:sz w:val="28"/>
          <w:szCs w:val="28"/>
        </w:rPr>
      </w:pPr>
      <w:r w:rsidRPr="008A4476">
        <w:rPr>
          <w:b/>
          <w:bCs/>
          <w:sz w:val="28"/>
          <w:szCs w:val="28"/>
        </w:rPr>
        <w:t>1933</w:t>
      </w:r>
    </w:p>
    <w:p w:rsidR="008A4476" w:rsidRDefault="008A4476" w:rsidP="008A4476">
      <w:pPr>
        <w:pStyle w:val="ListParagraph"/>
        <w:numPr>
          <w:ilvl w:val="0"/>
          <w:numId w:val="9"/>
        </w:numPr>
        <w:rPr>
          <w:bCs/>
        </w:rPr>
      </w:pPr>
      <w:r>
        <w:rPr>
          <w:b/>
          <w:bCs/>
        </w:rPr>
        <w:t xml:space="preserve">voluntary </w:t>
      </w:r>
      <w:r w:rsidRPr="008A4476">
        <w:rPr>
          <w:b/>
          <w:bCs/>
        </w:rPr>
        <w:t>boycott</w:t>
      </w:r>
      <w:r>
        <w:rPr>
          <w:bCs/>
        </w:rPr>
        <w:t xml:space="preserve"> of Jewish businesses (April 1) [</w:t>
      </w:r>
      <w:r w:rsidRPr="00FB4953">
        <w:rPr>
          <w:b/>
          <w:bCs/>
        </w:rPr>
        <w:t>first anti-Jewish measure</w:t>
      </w:r>
      <w:r>
        <w:rPr>
          <w:bCs/>
        </w:rPr>
        <w:t>]</w:t>
      </w:r>
    </w:p>
    <w:p w:rsidR="00000000" w:rsidRPr="008A4476" w:rsidRDefault="00BC297F" w:rsidP="008A4476">
      <w:pPr>
        <w:pStyle w:val="ListParagraph"/>
        <w:numPr>
          <w:ilvl w:val="0"/>
          <w:numId w:val="9"/>
        </w:numPr>
        <w:rPr>
          <w:bCs/>
        </w:rPr>
      </w:pPr>
      <w:hyperlink r:id="rId6" w:history="1">
        <w:r w:rsidRPr="008A4476">
          <w:rPr>
            <w:rStyle w:val="Hyperlink"/>
            <w:b/>
            <w:bCs/>
          </w:rPr>
          <w:t>Restoring the Professional Civil Service</w:t>
        </w:r>
      </w:hyperlink>
      <w:r w:rsidRPr="008A4476">
        <w:rPr>
          <w:b/>
          <w:bCs/>
        </w:rPr>
        <w:t xml:space="preserve">: </w:t>
      </w:r>
      <w:r w:rsidR="00C0741A">
        <w:rPr>
          <w:bCs/>
        </w:rPr>
        <w:t>“non-Aryans” must retire</w:t>
      </w:r>
      <w:r w:rsidRPr="008A4476">
        <w:rPr>
          <w:bCs/>
        </w:rPr>
        <w:t xml:space="preserve"> from government service</w:t>
      </w:r>
      <w:r w:rsidR="008A4476">
        <w:rPr>
          <w:bCs/>
        </w:rPr>
        <w:t xml:space="preserve"> (April 7)</w:t>
      </w:r>
      <w:bookmarkStart w:id="0" w:name="_GoBack"/>
      <w:bookmarkEnd w:id="0"/>
    </w:p>
    <w:p w:rsidR="008A4476" w:rsidRDefault="00BC297F" w:rsidP="008A4476">
      <w:pPr>
        <w:pStyle w:val="ListParagraph"/>
        <w:numPr>
          <w:ilvl w:val="0"/>
          <w:numId w:val="9"/>
        </w:numPr>
        <w:rPr>
          <w:bCs/>
        </w:rPr>
      </w:pPr>
      <w:hyperlink r:id="rId7" w:history="1">
        <w:r w:rsidRPr="008A4476">
          <w:rPr>
            <w:rStyle w:val="Hyperlink"/>
            <w:b/>
            <w:bCs/>
          </w:rPr>
          <w:t>Regulating Admission to the Bar</w:t>
        </w:r>
      </w:hyperlink>
      <w:r w:rsidRPr="008A4476">
        <w:rPr>
          <w:b/>
          <w:bCs/>
        </w:rPr>
        <w:t xml:space="preserve">: </w:t>
      </w:r>
      <w:r w:rsidRPr="008A4476">
        <w:rPr>
          <w:bCs/>
        </w:rPr>
        <w:t>targeting Jewish lawyers</w:t>
      </w:r>
      <w:r w:rsidR="008A4476">
        <w:rPr>
          <w:bCs/>
        </w:rPr>
        <w:t xml:space="preserve"> (April 7)</w:t>
      </w:r>
    </w:p>
    <w:p w:rsidR="00000000" w:rsidRDefault="00BC297F" w:rsidP="008A4476">
      <w:pPr>
        <w:pStyle w:val="ListParagraph"/>
        <w:numPr>
          <w:ilvl w:val="0"/>
          <w:numId w:val="9"/>
        </w:numPr>
        <w:rPr>
          <w:bCs/>
        </w:rPr>
      </w:pPr>
      <w:r w:rsidRPr="008A4476">
        <w:rPr>
          <w:b/>
          <w:bCs/>
        </w:rPr>
        <w:t>Law Concerning Admission to the Medical Profession</w:t>
      </w:r>
      <w:r w:rsidRPr="008A4476">
        <w:rPr>
          <w:bCs/>
        </w:rPr>
        <w:t>: “non-Aryan” &amp; Communist doctors denied permission to practice in hospit</w:t>
      </w:r>
      <w:r w:rsidRPr="008A4476">
        <w:rPr>
          <w:bCs/>
        </w:rPr>
        <w:t>als</w:t>
      </w:r>
      <w:r w:rsidR="008A4476">
        <w:rPr>
          <w:bCs/>
        </w:rPr>
        <w:t xml:space="preserve"> (April 22)</w:t>
      </w:r>
    </w:p>
    <w:p w:rsidR="008A4476" w:rsidRPr="008A4476" w:rsidRDefault="008A4476" w:rsidP="008A4476">
      <w:pPr>
        <w:pStyle w:val="ListParagraph"/>
        <w:numPr>
          <w:ilvl w:val="0"/>
          <w:numId w:val="9"/>
        </w:numPr>
        <w:rPr>
          <w:bCs/>
        </w:rPr>
      </w:pPr>
      <w:hyperlink r:id="rId8" w:history="1">
        <w:r w:rsidR="00BC297F" w:rsidRPr="008A4476">
          <w:rPr>
            <w:rStyle w:val="Hyperlink"/>
            <w:b/>
            <w:bCs/>
          </w:rPr>
          <w:t>Law Against the Crowding of German Schools</w:t>
        </w:r>
      </w:hyperlink>
      <w:r>
        <w:rPr>
          <w:b/>
          <w:bCs/>
        </w:rPr>
        <w:t xml:space="preserve"> &amp; Universities</w:t>
      </w:r>
      <w:r w:rsidR="00BC297F" w:rsidRPr="008A4476">
        <w:rPr>
          <w:b/>
          <w:bCs/>
        </w:rPr>
        <w:t xml:space="preserve">: </w:t>
      </w:r>
      <w:r w:rsidR="00BC297F" w:rsidRPr="008A4476">
        <w:rPr>
          <w:bCs/>
        </w:rPr>
        <w:t>set quotas for “non-Ar</w:t>
      </w:r>
      <w:r>
        <w:rPr>
          <w:bCs/>
        </w:rPr>
        <w:t>yans” in schools &amp; universities (April 25)</w:t>
      </w:r>
    </w:p>
    <w:p w:rsidR="00000000" w:rsidRPr="008A4476" w:rsidRDefault="00BC297F" w:rsidP="008A4476">
      <w:pPr>
        <w:pStyle w:val="ListParagraph"/>
        <w:numPr>
          <w:ilvl w:val="0"/>
          <w:numId w:val="9"/>
        </w:numPr>
        <w:rPr>
          <w:bCs/>
        </w:rPr>
      </w:pPr>
      <w:r w:rsidRPr="008A4476">
        <w:rPr>
          <w:b/>
          <w:bCs/>
        </w:rPr>
        <w:t>denaturalize</w:t>
      </w:r>
      <w:r w:rsidRPr="008A4476">
        <w:rPr>
          <w:bCs/>
        </w:rPr>
        <w:t xml:space="preserve"> Jews who became citizens since WWI</w:t>
      </w:r>
    </w:p>
    <w:p w:rsidR="00000000" w:rsidRPr="008A4476" w:rsidRDefault="00BC297F" w:rsidP="008A4476">
      <w:pPr>
        <w:pStyle w:val="ListParagraph"/>
        <w:numPr>
          <w:ilvl w:val="0"/>
          <w:numId w:val="9"/>
        </w:numPr>
        <w:rPr>
          <w:bCs/>
        </w:rPr>
      </w:pPr>
      <w:r w:rsidRPr="008A4476">
        <w:rPr>
          <w:b/>
          <w:bCs/>
        </w:rPr>
        <w:t xml:space="preserve">exclude </w:t>
      </w:r>
      <w:r w:rsidRPr="008A4476">
        <w:rPr>
          <w:bCs/>
        </w:rPr>
        <w:t>Jews from theaters, orchestras, &amp; newspapers</w:t>
      </w:r>
    </w:p>
    <w:p w:rsidR="00FB4953" w:rsidRDefault="00BC297F" w:rsidP="008A4476">
      <w:pPr>
        <w:pStyle w:val="ListParagraph"/>
        <w:numPr>
          <w:ilvl w:val="0"/>
          <w:numId w:val="9"/>
        </w:numPr>
        <w:rPr>
          <w:bCs/>
        </w:rPr>
      </w:pPr>
      <w:r w:rsidRPr="008A4476">
        <w:rPr>
          <w:b/>
          <w:bCs/>
        </w:rPr>
        <w:t>drive out</w:t>
      </w:r>
      <w:r w:rsidRPr="008A4476">
        <w:rPr>
          <w:bCs/>
        </w:rPr>
        <w:t xml:space="preserve"> Jewish owners of</w:t>
      </w:r>
      <w:r w:rsidR="00FB4953">
        <w:rPr>
          <w:bCs/>
        </w:rPr>
        <w:t xml:space="preserve"> department stores &amp; breweries</w:t>
      </w:r>
    </w:p>
    <w:p w:rsidR="008A4476" w:rsidRDefault="00BC297F" w:rsidP="008A4476">
      <w:pPr>
        <w:pStyle w:val="ListParagraph"/>
        <w:numPr>
          <w:ilvl w:val="0"/>
          <w:numId w:val="9"/>
        </w:numPr>
        <w:rPr>
          <w:bCs/>
        </w:rPr>
      </w:pPr>
      <w:r w:rsidRPr="00030F65">
        <w:rPr>
          <w:b/>
          <w:bCs/>
        </w:rPr>
        <w:t>prohibit</w:t>
      </w:r>
      <w:r w:rsidRPr="008A4476">
        <w:rPr>
          <w:bCs/>
        </w:rPr>
        <w:t xml:space="preserve"> Jews from owning farmland</w:t>
      </w:r>
    </w:p>
    <w:p w:rsidR="002527DD" w:rsidRPr="002527DD" w:rsidRDefault="002527DD" w:rsidP="002527DD">
      <w:pPr>
        <w:rPr>
          <w:bCs/>
          <w:sz w:val="28"/>
          <w:szCs w:val="28"/>
        </w:rPr>
      </w:pPr>
      <w:r w:rsidRPr="002527DD">
        <w:rPr>
          <w:b/>
          <w:bCs/>
          <w:sz w:val="28"/>
          <w:szCs w:val="28"/>
        </w:rPr>
        <w:t>1935</w:t>
      </w:r>
    </w:p>
    <w:p w:rsidR="002527DD" w:rsidRPr="00087C23" w:rsidRDefault="00087C23" w:rsidP="00087C23">
      <w:pPr>
        <w:rPr>
          <w:bCs/>
        </w:rPr>
      </w:pPr>
      <w:r w:rsidRPr="00087C23">
        <w:rPr>
          <w:bCs/>
        </w:rPr>
        <w:t>T</w:t>
      </w:r>
      <w:r w:rsidR="002527DD" w:rsidRPr="00087C23">
        <w:rPr>
          <w:bCs/>
        </w:rPr>
        <w:t>he “</w:t>
      </w:r>
      <w:hyperlink r:id="rId9" w:history="1">
        <w:r w:rsidR="002527DD" w:rsidRPr="00087C23">
          <w:rPr>
            <w:rStyle w:val="Hyperlink"/>
            <w:b/>
            <w:bCs/>
          </w:rPr>
          <w:t>Nuremberg Laws</w:t>
        </w:r>
      </w:hyperlink>
      <w:r w:rsidR="002527DD" w:rsidRPr="00087C23">
        <w:rPr>
          <w:bCs/>
        </w:rPr>
        <w:t>”</w:t>
      </w:r>
      <w:r w:rsidR="00710EB2">
        <w:rPr>
          <w:bCs/>
        </w:rPr>
        <w:t xml:space="preserve"> (September- October</w:t>
      </w:r>
      <w:r w:rsidR="002527DD" w:rsidRPr="00087C23">
        <w:rPr>
          <w:bCs/>
        </w:rPr>
        <w:t>)</w:t>
      </w:r>
    </w:p>
    <w:p w:rsidR="00087C23" w:rsidRDefault="00087C23" w:rsidP="002527DD">
      <w:pPr>
        <w:pStyle w:val="ListParagraph"/>
        <w:numPr>
          <w:ilvl w:val="0"/>
          <w:numId w:val="17"/>
        </w:numPr>
        <w:rPr>
          <w:bCs/>
        </w:rPr>
      </w:pPr>
      <w:hyperlink r:id="rId10" w:history="1">
        <w:r w:rsidRPr="00087C23">
          <w:rPr>
            <w:rStyle w:val="Hyperlink"/>
            <w:bCs/>
          </w:rPr>
          <w:t>Reich Citizenship Law</w:t>
        </w:r>
      </w:hyperlink>
      <w:r>
        <w:rPr>
          <w:bCs/>
        </w:rPr>
        <w:t xml:space="preserve"> (September 15)</w:t>
      </w:r>
    </w:p>
    <w:p w:rsidR="00087C23" w:rsidRPr="00087C23" w:rsidRDefault="00087C23" w:rsidP="002527DD">
      <w:pPr>
        <w:pStyle w:val="ListParagraph"/>
        <w:numPr>
          <w:ilvl w:val="0"/>
          <w:numId w:val="17"/>
        </w:numPr>
        <w:rPr>
          <w:rStyle w:val="bodytext"/>
          <w:bCs/>
        </w:rPr>
      </w:pPr>
      <w:hyperlink r:id="rId11" w:history="1">
        <w:r w:rsidRPr="00087C23">
          <w:rPr>
            <w:rStyle w:val="Hyperlink"/>
          </w:rPr>
          <w:t>Law for the Protection of German Blood and German Honor</w:t>
        </w:r>
      </w:hyperlink>
      <w:r>
        <w:rPr>
          <w:rStyle w:val="bodytext"/>
        </w:rPr>
        <w:t xml:space="preserve"> (Sept. 15)</w:t>
      </w:r>
    </w:p>
    <w:p w:rsidR="00087C23" w:rsidRPr="00087C23" w:rsidRDefault="00087C23" w:rsidP="00087C23">
      <w:pPr>
        <w:pStyle w:val="ListParagraph"/>
        <w:numPr>
          <w:ilvl w:val="0"/>
          <w:numId w:val="17"/>
        </w:numPr>
        <w:rPr>
          <w:bCs/>
        </w:rPr>
      </w:pPr>
      <w:r>
        <w:rPr>
          <w:rStyle w:val="bodytext"/>
        </w:rPr>
        <w:t xml:space="preserve">laws defining Jews of “mixed race” or </w:t>
      </w:r>
      <w:hyperlink r:id="rId12" w:history="1">
        <w:proofErr w:type="spellStart"/>
        <w:r w:rsidRPr="00087C23">
          <w:rPr>
            <w:rStyle w:val="Hyperlink"/>
            <w:i/>
          </w:rPr>
          <w:t>Mischlinge</w:t>
        </w:r>
        <w:proofErr w:type="spellEnd"/>
      </w:hyperlink>
    </w:p>
    <w:p w:rsidR="00000000" w:rsidRPr="00087C23" w:rsidRDefault="00BC297F" w:rsidP="00087C23">
      <w:pPr>
        <w:pStyle w:val="ListParagraph"/>
        <w:numPr>
          <w:ilvl w:val="0"/>
          <w:numId w:val="17"/>
        </w:numPr>
        <w:rPr>
          <w:bCs/>
        </w:rPr>
      </w:pPr>
      <w:r w:rsidRPr="00087C23">
        <w:rPr>
          <w:bCs/>
        </w:rPr>
        <w:t>ban Jews from German military</w:t>
      </w:r>
    </w:p>
    <w:p w:rsidR="00000000" w:rsidRPr="00087C23" w:rsidRDefault="00BC297F" w:rsidP="00087C23">
      <w:pPr>
        <w:pStyle w:val="ListParagraph"/>
        <w:numPr>
          <w:ilvl w:val="0"/>
          <w:numId w:val="17"/>
        </w:numPr>
        <w:rPr>
          <w:bCs/>
        </w:rPr>
      </w:pPr>
      <w:r w:rsidRPr="00087C23">
        <w:rPr>
          <w:bCs/>
        </w:rPr>
        <w:t>forbid Jews from displaying German flags on holidays</w:t>
      </w:r>
    </w:p>
    <w:p w:rsidR="00000000" w:rsidRPr="00087C23" w:rsidRDefault="00BC297F" w:rsidP="00087C23">
      <w:pPr>
        <w:pStyle w:val="ListParagraph"/>
        <w:numPr>
          <w:ilvl w:val="0"/>
          <w:numId w:val="17"/>
        </w:numPr>
        <w:rPr>
          <w:bCs/>
        </w:rPr>
      </w:pPr>
      <w:r w:rsidRPr="00087C23">
        <w:rPr>
          <w:bCs/>
        </w:rPr>
        <w:t>ban new intermarriages</w:t>
      </w:r>
    </w:p>
    <w:p w:rsidR="00000000" w:rsidRPr="00087C23" w:rsidRDefault="00BC297F" w:rsidP="00087C23">
      <w:pPr>
        <w:pStyle w:val="ListParagraph"/>
        <w:numPr>
          <w:ilvl w:val="0"/>
          <w:numId w:val="17"/>
        </w:numPr>
        <w:rPr>
          <w:bCs/>
        </w:rPr>
      </w:pPr>
      <w:r w:rsidRPr="00087C23">
        <w:rPr>
          <w:bCs/>
        </w:rPr>
        <w:t>ban all extramarital sexual relations</w:t>
      </w:r>
    </w:p>
    <w:p w:rsidR="00000000" w:rsidRPr="00087C23" w:rsidRDefault="00BC297F" w:rsidP="00087C23">
      <w:pPr>
        <w:pStyle w:val="ListParagraph"/>
        <w:numPr>
          <w:ilvl w:val="0"/>
          <w:numId w:val="17"/>
        </w:numPr>
        <w:rPr>
          <w:bCs/>
        </w:rPr>
      </w:pPr>
      <w:r w:rsidRPr="00087C23">
        <w:rPr>
          <w:bCs/>
        </w:rPr>
        <w:t>strip Jews of German citizenship</w:t>
      </w:r>
    </w:p>
    <w:p w:rsidR="002527DD" w:rsidRPr="002527DD" w:rsidRDefault="002527DD" w:rsidP="00AF056D">
      <w:pPr>
        <w:rPr>
          <w:b/>
          <w:bCs/>
          <w:sz w:val="28"/>
          <w:szCs w:val="28"/>
        </w:rPr>
      </w:pPr>
      <w:r w:rsidRPr="002527DD">
        <w:rPr>
          <w:b/>
          <w:bCs/>
          <w:sz w:val="28"/>
          <w:szCs w:val="28"/>
        </w:rPr>
        <w:t>1936-1937</w:t>
      </w:r>
    </w:p>
    <w:p w:rsidR="002527DD" w:rsidRPr="00087C23" w:rsidRDefault="002527DD" w:rsidP="00087C23">
      <w:pPr>
        <w:pStyle w:val="ListParagraph"/>
        <w:numPr>
          <w:ilvl w:val="0"/>
          <w:numId w:val="19"/>
        </w:numPr>
        <w:rPr>
          <w:bCs/>
        </w:rPr>
      </w:pPr>
      <w:r w:rsidRPr="002527DD">
        <w:rPr>
          <w:bCs/>
        </w:rPr>
        <w:t>Lull in official</w:t>
      </w:r>
      <w:r>
        <w:rPr>
          <w:bCs/>
        </w:rPr>
        <w:t xml:space="preserve"> </w:t>
      </w:r>
      <w:proofErr w:type="spellStart"/>
      <w:r>
        <w:rPr>
          <w:bCs/>
        </w:rPr>
        <w:t>Antisemitic</w:t>
      </w:r>
      <w:proofErr w:type="spellEnd"/>
      <w:r w:rsidRPr="002527DD">
        <w:rPr>
          <w:bCs/>
        </w:rPr>
        <w:t xml:space="preserve"> legislation (the “quiet years</w:t>
      </w:r>
      <w:r>
        <w:rPr>
          <w:bCs/>
        </w:rPr>
        <w:t>”</w:t>
      </w:r>
      <w:r w:rsidRPr="002527DD">
        <w:rPr>
          <w:bCs/>
        </w:rPr>
        <w:t>)</w:t>
      </w:r>
    </w:p>
    <w:p w:rsidR="00AF056D" w:rsidRPr="002527DD" w:rsidRDefault="00AF056D" w:rsidP="00AF056D">
      <w:pPr>
        <w:rPr>
          <w:bCs/>
        </w:rPr>
      </w:pPr>
      <w:hyperlink r:id="rId13" w:history="1">
        <w:r w:rsidRPr="00AF056D">
          <w:rPr>
            <w:rStyle w:val="Hyperlink"/>
            <w:b/>
            <w:bCs/>
            <w:sz w:val="28"/>
            <w:szCs w:val="28"/>
          </w:rPr>
          <w:t>1938</w:t>
        </w:r>
      </w:hyperlink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  <w:bCs/>
        </w:rPr>
        <w:t>banned</w:t>
      </w:r>
      <w:r w:rsidRPr="00AF056D">
        <w:t xml:space="preserve"> from</w:t>
      </w:r>
      <w:r w:rsidRPr="00AF056D">
        <w:rPr>
          <w:b/>
          <w:bCs/>
        </w:rPr>
        <w:t xml:space="preserve"> </w:t>
      </w:r>
      <w:r w:rsidR="00AF056D">
        <w:t>auctioneering profession (February</w:t>
      </w:r>
      <w:r w:rsidRPr="00AF056D">
        <w:t>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Jewish communities </w:t>
      </w:r>
      <w:r w:rsidRPr="00AF056D">
        <w:rPr>
          <w:b/>
          <w:bCs/>
        </w:rPr>
        <w:t xml:space="preserve">lose legal status </w:t>
      </w:r>
      <w:r w:rsidRPr="00AF056D">
        <w:t xml:space="preserve">&amp; Jews </w:t>
      </w:r>
      <w:r w:rsidRPr="00AF056D">
        <w:rPr>
          <w:b/>
          <w:bCs/>
        </w:rPr>
        <w:t>can longer sell guns</w:t>
      </w:r>
      <w:r w:rsidRPr="00AF056D">
        <w:t xml:space="preserve"> (March)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  <w:bCs/>
        </w:rPr>
        <w:t xml:space="preserve">ordered </w:t>
      </w:r>
      <w:r w:rsidRPr="00AF056D">
        <w:t>to compile lists of property &amp; its value (April)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  <w:bCs/>
        </w:rPr>
        <w:t xml:space="preserve">forbidden to work </w:t>
      </w:r>
      <w:r w:rsidRPr="00AF056D">
        <w:t xml:space="preserve">as travelling salesmen &amp; </w:t>
      </w:r>
      <w:r w:rsidRPr="00AF056D">
        <w:rPr>
          <w:b/>
          <w:bCs/>
        </w:rPr>
        <w:t xml:space="preserve">banned </w:t>
      </w:r>
      <w:r w:rsidRPr="00AF056D">
        <w:t>from health spas</w:t>
      </w:r>
      <w:r w:rsidRPr="00AF056D">
        <w:rPr>
          <w:b/>
          <w:bCs/>
        </w:rPr>
        <w:t xml:space="preserve"> </w:t>
      </w:r>
      <w:r w:rsidRPr="00AF056D">
        <w:t xml:space="preserve">(July) 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  <w:bCs/>
        </w:rPr>
        <w:t xml:space="preserve">required to add </w:t>
      </w:r>
      <w:r w:rsidRPr="00AF056D">
        <w:t xml:space="preserve">uniform </w:t>
      </w:r>
      <w:hyperlink r:id="rId14" w:history="1">
        <w:r w:rsidRPr="00AF056D">
          <w:rPr>
            <w:rStyle w:val="Hyperlink"/>
            <w:b/>
            <w:bCs/>
          </w:rPr>
          <w:t xml:space="preserve">middle names </w:t>
        </w:r>
      </w:hyperlink>
      <w:r w:rsidRPr="00AF056D">
        <w:t>to all identity papers (August 17)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Jewish doctors </w:t>
      </w:r>
      <w:r w:rsidRPr="00AF056D">
        <w:rPr>
          <w:b/>
          <w:bCs/>
        </w:rPr>
        <w:t xml:space="preserve">forbidden to treat </w:t>
      </w:r>
      <w:r w:rsidR="00AF056D">
        <w:t>non-Jews (September</w:t>
      </w:r>
      <w:r w:rsidRPr="00AF056D">
        <w:t>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  <w:bCs/>
        </w:rPr>
        <w:t>requi</w:t>
      </w:r>
      <w:r w:rsidRPr="00AF056D">
        <w:rPr>
          <w:b/>
          <w:bCs/>
        </w:rPr>
        <w:t xml:space="preserve">red </w:t>
      </w:r>
      <w:r w:rsidRPr="00AF056D">
        <w:t xml:space="preserve">to have </w:t>
      </w:r>
      <w:hyperlink r:id="rId15" w:history="1">
        <w:r w:rsidRPr="00AF056D">
          <w:rPr>
            <w:rStyle w:val="Hyperlink"/>
            <w:b/>
            <w:bCs/>
          </w:rPr>
          <w:t xml:space="preserve">red letter J </w:t>
        </w:r>
      </w:hyperlink>
      <w:r w:rsidRPr="00AF056D">
        <w:t>stamped on the first page of passports (Oct. 5)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rPr>
          <w:b/>
          <w:bCs/>
        </w:rPr>
        <w:t xml:space="preserve">18,000 Polish Jews deported </w:t>
      </w:r>
      <w:r w:rsidRPr="00AF056D">
        <w:t>(late Oct.)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rPr>
          <w:b/>
          <w:bCs/>
          <w:i/>
          <w:iCs/>
          <w:sz w:val="24"/>
          <w:szCs w:val="24"/>
        </w:rPr>
        <w:t>Kristallnacht</w:t>
      </w:r>
      <w:r w:rsidRPr="00AF056D">
        <w:rPr>
          <w:i/>
          <w:iCs/>
        </w:rPr>
        <w:t xml:space="preserve"> </w:t>
      </w:r>
      <w:r w:rsidRPr="00AF056D">
        <w:t>(November 9-10)</w:t>
      </w:r>
    </w:p>
    <w:p w:rsidR="00000000" w:rsidRDefault="00BC297F" w:rsidP="00AF056D">
      <w:pPr>
        <w:pStyle w:val="ListParagraph"/>
        <w:numPr>
          <w:ilvl w:val="0"/>
          <w:numId w:val="5"/>
        </w:numPr>
      </w:pPr>
      <w:r w:rsidRPr="00AF056D">
        <w:t>Jewish-owned businesses</w:t>
      </w:r>
      <w:r w:rsidRPr="00AF056D">
        <w:rPr>
          <w:b/>
          <w:bCs/>
        </w:rPr>
        <w:t xml:space="preserve"> shut down</w:t>
      </w:r>
      <w:r w:rsidRPr="00AF056D">
        <w:t xml:space="preserve"> (Nov. 12) </w:t>
      </w:r>
    </w:p>
    <w:p w:rsidR="00AF056D" w:rsidRPr="00AF056D" w:rsidRDefault="00AF056D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running retail, mail-order, catalog-shop or craftsmen businesses (Nov. 12)</w:t>
      </w:r>
    </w:p>
    <w:p w:rsidR="00AF056D" w:rsidRPr="00AF056D" w:rsidRDefault="00AF056D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attending theaters, cinemas, concerts, exhibits (Nov. 12)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Jewish children </w:t>
      </w:r>
      <w:r w:rsidRPr="00AF056D">
        <w:rPr>
          <w:b/>
          <w:bCs/>
        </w:rPr>
        <w:t xml:space="preserve">expelled </w:t>
      </w:r>
      <w:r w:rsidRPr="00AF056D">
        <w:t>from public schools (Nov. 15)</w:t>
      </w:r>
    </w:p>
    <w:p w:rsidR="00000000" w:rsidRP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Jewish </w:t>
      </w:r>
      <w:r w:rsidRPr="00AF056D">
        <w:rPr>
          <w:b/>
          <w:bCs/>
        </w:rPr>
        <w:t xml:space="preserve">freedom of movement </w:t>
      </w:r>
      <w:r w:rsidRPr="00AF056D">
        <w:rPr>
          <w:b/>
          <w:bCs/>
        </w:rPr>
        <w:t xml:space="preserve">restricted </w:t>
      </w:r>
      <w:r w:rsidRPr="00AF056D">
        <w:t>(Nov. 28)</w:t>
      </w:r>
    </w:p>
    <w:p w:rsidR="00000000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  <w:bCs/>
        </w:rPr>
        <w:t xml:space="preserve">banned </w:t>
      </w:r>
      <w:r w:rsidRPr="00AF056D">
        <w:t xml:space="preserve">from owning carrier pigeons (Nov. 29) </w:t>
      </w:r>
    </w:p>
    <w:p w:rsidR="00AF056D" w:rsidRPr="00AF056D" w:rsidRDefault="00AF056D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</w:rPr>
        <w:t>required</w:t>
      </w:r>
      <w:r w:rsidRPr="00AF056D">
        <w:t xml:space="preserve"> to hand in their driving licenses (Dec. 3)</w:t>
      </w:r>
    </w:p>
    <w:p w:rsidR="00AF056D" w:rsidRPr="00AF056D" w:rsidRDefault="00AF056D" w:rsidP="00AF056D">
      <w:pPr>
        <w:pStyle w:val="ListParagraph"/>
        <w:numPr>
          <w:ilvl w:val="0"/>
          <w:numId w:val="5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running any businesses they own (Dec. 14)</w:t>
      </w:r>
    </w:p>
    <w:p w:rsidR="00AF056D" w:rsidRDefault="00BC297F" w:rsidP="00AF056D">
      <w:pPr>
        <w:pStyle w:val="ListParagraph"/>
        <w:numPr>
          <w:ilvl w:val="0"/>
          <w:numId w:val="5"/>
        </w:numPr>
      </w:pPr>
      <w:r w:rsidRPr="00AF056D">
        <w:t xml:space="preserve">All state contracts with </w:t>
      </w:r>
      <w:r w:rsidRPr="00AF056D">
        <w:rPr>
          <w:b/>
          <w:bCs/>
        </w:rPr>
        <w:t>Jewish-owned firm</w:t>
      </w:r>
      <w:r w:rsidRPr="00AF056D">
        <w:rPr>
          <w:b/>
          <w:bCs/>
        </w:rPr>
        <w:t xml:space="preserve">s cancelled </w:t>
      </w:r>
      <w:r w:rsidRPr="00AF056D">
        <w:t>(Dec. 14)</w:t>
      </w:r>
    </w:p>
    <w:p w:rsidR="00A20422" w:rsidRDefault="00AF056D" w:rsidP="00AF056D">
      <w:pPr>
        <w:pStyle w:val="ListParagraph"/>
        <w:numPr>
          <w:ilvl w:val="0"/>
          <w:numId w:val="5"/>
        </w:numPr>
      </w:pPr>
      <w:r w:rsidRPr="00AF056D">
        <w:t xml:space="preserve">Jewish midwives </w:t>
      </w:r>
      <w:r w:rsidRPr="00AF056D">
        <w:rPr>
          <w:b/>
          <w:bCs/>
        </w:rPr>
        <w:t>banned</w:t>
      </w:r>
      <w:r w:rsidRPr="00AF056D">
        <w:t xml:space="preserve"> from the profession (Dec. 21)</w:t>
      </w:r>
    </w:p>
    <w:p w:rsidR="00AF056D" w:rsidRPr="00AF056D" w:rsidRDefault="00AF056D" w:rsidP="00AF056D">
      <w:pPr>
        <w:rPr>
          <w:b/>
          <w:sz w:val="28"/>
          <w:szCs w:val="28"/>
        </w:rPr>
      </w:pPr>
      <w:r w:rsidRPr="00AF056D">
        <w:rPr>
          <w:b/>
          <w:sz w:val="28"/>
          <w:szCs w:val="28"/>
        </w:rPr>
        <w:t>1939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selling at public markets </w:t>
      </w:r>
      <w:r w:rsidRPr="00AF056D">
        <w:t>(</w:t>
      </w:r>
      <w:r w:rsidR="00AF056D" w:rsidRPr="00AF056D">
        <w:rPr>
          <w:bCs/>
        </w:rPr>
        <w:t xml:space="preserve">January </w:t>
      </w:r>
      <w:r w:rsidRPr="00AF056D">
        <w:rPr>
          <w:bCs/>
        </w:rPr>
        <w:t>28, 1939</w:t>
      </w:r>
      <w:r w:rsidRPr="00AF056D">
        <w:t>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seeking legal representation (Febru</w:t>
      </w:r>
      <w:r w:rsidRPr="00AF056D">
        <w:t>ary)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using sleeper &amp; dining cars in trains (March 2)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donating blood (March 5)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working in pharmacies (May 20)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using telephones (July 19)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being on the streets after 8 pm (Sept. 1)</w:t>
      </w:r>
      <w:r w:rsidR="00AF056D">
        <w:t xml:space="preserve"> 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possessing radios (Sept. 20)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Jews </w:t>
      </w:r>
      <w:r w:rsidRPr="00AF056D">
        <w:rPr>
          <w:b/>
        </w:rPr>
        <w:t>forbidden</w:t>
      </w:r>
      <w:r w:rsidRPr="00AF056D">
        <w:t xml:space="preserve"> from taking part in air-raid exercises, if Germans make up </w:t>
      </w:r>
      <w:r w:rsidRPr="00AF056D">
        <w:t>the majority of inhabitants (Oct. 17)</w:t>
      </w:r>
    </w:p>
    <w:p w:rsidR="00000000" w:rsidRPr="00AF056D" w:rsidRDefault="00BC297F" w:rsidP="00AF056D">
      <w:pPr>
        <w:pStyle w:val="ListParagraph"/>
        <w:numPr>
          <w:ilvl w:val="0"/>
          <w:numId w:val="6"/>
        </w:numPr>
      </w:pPr>
      <w:r w:rsidRPr="00AF056D">
        <w:t xml:space="preserve">Clothing ration vouchers issued to Jews to be </w:t>
      </w:r>
      <w:r w:rsidRPr="00AF056D">
        <w:rPr>
          <w:b/>
        </w:rPr>
        <w:t>taken away</w:t>
      </w:r>
      <w:r w:rsidRPr="00AF056D">
        <w:t xml:space="preserve"> (Dec. 7)</w:t>
      </w:r>
    </w:p>
    <w:p w:rsidR="002527DD" w:rsidRPr="002527DD" w:rsidRDefault="002527DD" w:rsidP="00AF056D">
      <w:r w:rsidRPr="002527DD">
        <w:rPr>
          <w:b/>
        </w:rPr>
        <w:t>ADDITIONAL RESOURCES</w:t>
      </w:r>
      <w:r w:rsidRPr="002527DD">
        <w:t xml:space="preserve">: </w:t>
      </w:r>
    </w:p>
    <w:p w:rsidR="002527DD" w:rsidRPr="002527DD" w:rsidRDefault="002527DD" w:rsidP="002527DD">
      <w:pPr>
        <w:pStyle w:val="ListParagraph"/>
        <w:numPr>
          <w:ilvl w:val="0"/>
          <w:numId w:val="18"/>
        </w:numPr>
      </w:pPr>
      <w:hyperlink r:id="rId16" w:history="1">
        <w:proofErr w:type="spellStart"/>
        <w:r w:rsidRPr="002527DD">
          <w:rPr>
            <w:rStyle w:val="Hyperlink"/>
            <w:b/>
          </w:rPr>
          <w:t>Antisemitic</w:t>
        </w:r>
        <w:proofErr w:type="spellEnd"/>
        <w:r w:rsidRPr="002527DD">
          <w:rPr>
            <w:rStyle w:val="Hyperlink"/>
            <w:b/>
          </w:rPr>
          <w:t xml:space="preserve"> legislation</w:t>
        </w:r>
      </w:hyperlink>
      <w:r>
        <w:t xml:space="preserve"> (1933-1939) [USHMM]</w:t>
      </w:r>
    </w:p>
    <w:p w:rsidR="00AF056D" w:rsidRPr="002527DD" w:rsidRDefault="002527DD" w:rsidP="002527DD">
      <w:pPr>
        <w:pStyle w:val="ListParagraph"/>
        <w:numPr>
          <w:ilvl w:val="0"/>
          <w:numId w:val="18"/>
        </w:numPr>
      </w:pPr>
      <w:r w:rsidRPr="002527DD">
        <w:t xml:space="preserve">More </w:t>
      </w:r>
      <w:hyperlink r:id="rId17" w:history="1">
        <w:r w:rsidRPr="002527DD">
          <w:rPr>
            <w:rStyle w:val="Hyperlink"/>
            <w:b/>
          </w:rPr>
          <w:t>comprehensive list of anti-Semitic legislation</w:t>
        </w:r>
      </w:hyperlink>
      <w:r w:rsidRPr="002527DD">
        <w:t xml:space="preserve"> (1933-1945)</w:t>
      </w:r>
    </w:p>
    <w:sectPr w:rsidR="00AF056D" w:rsidRPr="002527DD" w:rsidSect="002527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723"/>
    <w:multiLevelType w:val="hybridMultilevel"/>
    <w:tmpl w:val="0E7AD3CC"/>
    <w:lvl w:ilvl="0" w:tplc="DC843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0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0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8D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E2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C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E7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28004A"/>
    <w:multiLevelType w:val="hybridMultilevel"/>
    <w:tmpl w:val="7DEC3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913F5"/>
    <w:multiLevelType w:val="hybridMultilevel"/>
    <w:tmpl w:val="C4E2B960"/>
    <w:lvl w:ilvl="0" w:tplc="391E8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0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A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E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66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2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E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F0673"/>
    <w:multiLevelType w:val="hybridMultilevel"/>
    <w:tmpl w:val="3E6AC6E6"/>
    <w:lvl w:ilvl="0" w:tplc="002A9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28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6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0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66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80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0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63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E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AB1347"/>
    <w:multiLevelType w:val="hybridMultilevel"/>
    <w:tmpl w:val="8C2E2686"/>
    <w:lvl w:ilvl="0" w:tplc="4E58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2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E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2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9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6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FB52E8"/>
    <w:multiLevelType w:val="hybridMultilevel"/>
    <w:tmpl w:val="92AA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92189"/>
    <w:multiLevelType w:val="hybridMultilevel"/>
    <w:tmpl w:val="8386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AA2E4E"/>
    <w:multiLevelType w:val="hybridMultilevel"/>
    <w:tmpl w:val="24762BC8"/>
    <w:lvl w:ilvl="0" w:tplc="0F32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C1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6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6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E6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0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FB43C2"/>
    <w:multiLevelType w:val="hybridMultilevel"/>
    <w:tmpl w:val="629A0A40"/>
    <w:lvl w:ilvl="0" w:tplc="B404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E2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6A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2C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2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28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38142C"/>
    <w:multiLevelType w:val="hybridMultilevel"/>
    <w:tmpl w:val="006C78AC"/>
    <w:lvl w:ilvl="0" w:tplc="EFDC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1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A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C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0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A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C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1E256E"/>
    <w:multiLevelType w:val="hybridMultilevel"/>
    <w:tmpl w:val="2EA84E96"/>
    <w:lvl w:ilvl="0" w:tplc="68FE6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C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A1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B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61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E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0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5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E05B2B"/>
    <w:multiLevelType w:val="hybridMultilevel"/>
    <w:tmpl w:val="AD52C26C"/>
    <w:lvl w:ilvl="0" w:tplc="5ABC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45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2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4A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A0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8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C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1135C3"/>
    <w:multiLevelType w:val="hybridMultilevel"/>
    <w:tmpl w:val="63820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58724D"/>
    <w:multiLevelType w:val="hybridMultilevel"/>
    <w:tmpl w:val="8426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770ED4"/>
    <w:multiLevelType w:val="hybridMultilevel"/>
    <w:tmpl w:val="00A86438"/>
    <w:lvl w:ilvl="0" w:tplc="169E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0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C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7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0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C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0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22634"/>
    <w:multiLevelType w:val="hybridMultilevel"/>
    <w:tmpl w:val="B0C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C76E2"/>
    <w:multiLevelType w:val="hybridMultilevel"/>
    <w:tmpl w:val="0F14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E5773"/>
    <w:multiLevelType w:val="hybridMultilevel"/>
    <w:tmpl w:val="53D4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E3D31"/>
    <w:multiLevelType w:val="hybridMultilevel"/>
    <w:tmpl w:val="9FA8696A"/>
    <w:lvl w:ilvl="0" w:tplc="9DEE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42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ED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4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C6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9"/>
  </w:num>
  <w:num w:numId="8">
    <w:abstractNumId w:val="14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1"/>
  </w:num>
  <w:num w:numId="16">
    <w:abstractNumId w:val="8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D"/>
    <w:rsid w:val="00030F65"/>
    <w:rsid w:val="00087C23"/>
    <w:rsid w:val="002527DD"/>
    <w:rsid w:val="00710EB2"/>
    <w:rsid w:val="008A4476"/>
    <w:rsid w:val="00A20422"/>
    <w:rsid w:val="00AF056D"/>
    <w:rsid w:val="00C0741A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6D"/>
    <w:pPr>
      <w:ind w:left="720"/>
      <w:contextualSpacing/>
    </w:pPr>
  </w:style>
  <w:style w:type="character" w:customStyle="1" w:styleId="bodytext">
    <w:name w:val="bodytext"/>
    <w:basedOn w:val="DefaultParagraphFont"/>
    <w:rsid w:val="0008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6D"/>
    <w:pPr>
      <w:ind w:left="720"/>
      <w:contextualSpacing/>
    </w:pPr>
  </w:style>
  <w:style w:type="character" w:customStyle="1" w:styleId="bodytext">
    <w:name w:val="bodytext"/>
    <w:basedOn w:val="DefaultParagraphFont"/>
    <w:rsid w:val="0008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mm.org/learn/timeline-of-events/1933-1938/law-limits-jews-in-public-schools" TargetMode="External"/><Relationship Id="rId13" Type="http://schemas.openxmlformats.org/officeDocument/2006/relationships/hyperlink" Target="https://www.ushmm.org/wlc/en/article.php?ModuleId=100079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-holocaust.com/documents/LawAdmissionBar.pdf" TargetMode="External"/><Relationship Id="rId12" Type="http://schemas.openxmlformats.org/officeDocument/2006/relationships/hyperlink" Target="http://www.holocaustresearchproject.org/holoprelude/mischlinge.html" TargetMode="External"/><Relationship Id="rId17" Type="http://schemas.openxmlformats.org/officeDocument/2006/relationships/hyperlink" Target="http://www.bhamholocausteducation.org/documents/Anti-JewishRegulations1933-194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hmm.org/wlc/en/article.php?ModuleId=10007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snoticias.com/vaad_hashoa_br/biblio/nazi-eng/1933%20law%20for%20the%20restoration%20of%20the%20professional%20civil%20service.pdf" TargetMode="External"/><Relationship Id="rId11" Type="http://schemas.openxmlformats.org/officeDocument/2006/relationships/hyperlink" Target="http://www.holocaustresearchproject.org/holoprelude/pbg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hmm.org/learn/timeline-of-events/1933-1938/reich-ministry-of-the-interior-invalidates-all-german-passports-held-by-jew" TargetMode="External"/><Relationship Id="rId10" Type="http://schemas.openxmlformats.org/officeDocument/2006/relationships/hyperlink" Target="http://germanhistorydocs.ghi-dc.org/sub_document.cfm?document_id=15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shmm.org/outreach/en/article.php?ModuleId=10007695" TargetMode="External"/><Relationship Id="rId14" Type="http://schemas.openxmlformats.org/officeDocument/2006/relationships/hyperlink" Target="https://www.ushmm.org/learn/timeline-of-events/1933-1938/law-on-alteration-of-family-and-personal-n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2017-10-09T23:06:00Z</dcterms:created>
  <dcterms:modified xsi:type="dcterms:W3CDTF">2017-10-09T23:48:00Z</dcterms:modified>
</cp:coreProperties>
</file>