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2D" w:rsidRPr="00815C24" w:rsidRDefault="00B325B0">
      <w:pPr>
        <w:rPr>
          <w:rFonts w:asciiTheme="minorHAnsi" w:hAnsiTheme="minorHAnsi"/>
          <w:sz w:val="24"/>
        </w:rPr>
      </w:pPr>
      <w:r w:rsidRPr="00815C24">
        <w:rPr>
          <w:rFonts w:asciiTheme="minorHAnsi" w:hAnsiTheme="minorHAnsi"/>
          <w:b/>
          <w:sz w:val="24"/>
        </w:rPr>
        <w:t>Primary Sources</w:t>
      </w:r>
      <w:r w:rsidR="009413EF">
        <w:rPr>
          <w:rFonts w:asciiTheme="minorHAnsi" w:hAnsiTheme="minorHAnsi"/>
          <w:b/>
          <w:sz w:val="24"/>
        </w:rPr>
        <w:t>: Armenian Genocide (1915-1916</w:t>
      </w:r>
      <w:r w:rsidR="00A919A8">
        <w:rPr>
          <w:rFonts w:asciiTheme="minorHAnsi" w:hAnsiTheme="minorHAnsi"/>
          <w:b/>
          <w:sz w:val="24"/>
        </w:rPr>
        <w:t>)</w:t>
      </w:r>
      <w:r w:rsidR="00E713D8">
        <w:rPr>
          <w:rFonts w:asciiTheme="minorHAnsi" w:hAnsiTheme="minorHAnsi"/>
          <w:b/>
          <w:sz w:val="24"/>
        </w:rPr>
        <w:t>: Read each excerpt</w:t>
      </w:r>
      <w:r w:rsidR="00430875">
        <w:rPr>
          <w:rFonts w:asciiTheme="minorHAnsi" w:hAnsiTheme="minorHAnsi"/>
          <w:b/>
          <w:sz w:val="24"/>
        </w:rPr>
        <w:t xml:space="preserve"> carefully.  M</w:t>
      </w:r>
      <w:r w:rsidR="00E713D8">
        <w:rPr>
          <w:rFonts w:asciiTheme="minorHAnsi" w:hAnsiTheme="minorHAnsi"/>
          <w:b/>
          <w:sz w:val="24"/>
        </w:rPr>
        <w:t>atch it wi</w:t>
      </w:r>
      <w:r w:rsidR="00430875">
        <w:rPr>
          <w:rFonts w:asciiTheme="minorHAnsi" w:hAnsiTheme="minorHAnsi"/>
          <w:b/>
          <w:sz w:val="24"/>
        </w:rPr>
        <w:t>th the correct author, date, &amp;</w:t>
      </w:r>
      <w:r w:rsidR="00E713D8">
        <w:rPr>
          <w:rFonts w:asciiTheme="minorHAnsi" w:hAnsiTheme="minorHAnsi"/>
          <w:b/>
          <w:sz w:val="24"/>
        </w:rPr>
        <w:t xml:space="preserve"> description</w:t>
      </w:r>
      <w:r w:rsidRPr="00815C24">
        <w:rPr>
          <w:rFonts w:asciiTheme="minorHAnsi" w:hAnsiTheme="minorHAnsi"/>
          <w:b/>
          <w:sz w:val="24"/>
        </w:rPr>
        <w:t>.</w:t>
      </w:r>
      <w:r w:rsidR="00E713D8">
        <w:rPr>
          <w:rFonts w:asciiTheme="minorHAnsi" w:hAnsiTheme="minorHAnsi"/>
          <w:b/>
          <w:sz w:val="24"/>
        </w:rPr>
        <w:t xml:space="preserve">  Write on a separate sheet of paper</w:t>
      </w:r>
      <w:r w:rsidR="00857022" w:rsidRPr="00815C24">
        <w:rPr>
          <w:rFonts w:asciiTheme="minorHAnsi" w:hAnsiTheme="minorHAnsi"/>
          <w:b/>
          <w:sz w:val="24"/>
        </w:rPr>
        <w:t xml:space="preserve"> [10 points]</w:t>
      </w:r>
      <w:r w:rsidR="00E713D8">
        <w:rPr>
          <w:rFonts w:asciiTheme="minorHAnsi" w:hAnsiTheme="minorHAnsi"/>
          <w:b/>
          <w:sz w:val="24"/>
        </w:rPr>
        <w:t>.</w:t>
      </w:r>
    </w:p>
    <w:p w:rsidR="00F82396" w:rsidRPr="00815C24" w:rsidRDefault="00F82396" w:rsidP="00F82396">
      <w:pPr>
        <w:rPr>
          <w:rFonts w:asciiTheme="minorHAnsi" w:hAnsiTheme="minorHAnsi"/>
          <w:sz w:val="22"/>
          <w:szCs w:val="22"/>
        </w:rPr>
      </w:pPr>
    </w:p>
    <w:p w:rsidR="0013406F" w:rsidRPr="00D6340F" w:rsidRDefault="00A919A8" w:rsidP="00A919A8">
      <w:pPr>
        <w:numPr>
          <w:ilvl w:val="0"/>
          <w:numId w:val="5"/>
        </w:numPr>
        <w:rPr>
          <w:rFonts w:asciiTheme="minorHAnsi" w:hAnsiTheme="minorHAnsi"/>
          <w:sz w:val="22"/>
          <w:szCs w:val="22"/>
        </w:rPr>
      </w:pPr>
      <w:r w:rsidRPr="00D6340F">
        <w:rPr>
          <w:rFonts w:asciiTheme="minorHAnsi" w:hAnsiTheme="minorHAnsi"/>
          <w:sz w:val="22"/>
          <w:szCs w:val="22"/>
        </w:rPr>
        <w:t>Preparations and presentations have been proposed &amp; considered for a final end, in a comprehensive &amp; absolute way, to this issue, which constitutes an important matter among the vital issues for the state….</w:t>
      </w:r>
    </w:p>
    <w:p w:rsidR="00FE71ED" w:rsidRPr="00D6340F" w:rsidRDefault="00FE71ED" w:rsidP="00FE71ED">
      <w:pPr>
        <w:ind w:left="720"/>
        <w:rPr>
          <w:rFonts w:asciiTheme="minorHAnsi" w:hAnsiTheme="minorHAnsi"/>
          <w:sz w:val="22"/>
          <w:szCs w:val="22"/>
        </w:rPr>
      </w:pPr>
    </w:p>
    <w:p w:rsidR="00FE71ED" w:rsidRPr="00D6340F" w:rsidRDefault="00FE71ED" w:rsidP="00FE71ED">
      <w:pPr>
        <w:numPr>
          <w:ilvl w:val="0"/>
          <w:numId w:val="5"/>
        </w:numPr>
        <w:rPr>
          <w:rFonts w:asciiTheme="minorHAnsi" w:hAnsiTheme="minorHAnsi"/>
          <w:sz w:val="22"/>
          <w:szCs w:val="22"/>
        </w:rPr>
      </w:pPr>
      <w:r w:rsidRPr="00D6340F">
        <w:rPr>
          <w:rFonts w:asciiTheme="minorHAnsi" w:hAnsiTheme="minorHAnsi"/>
          <w:sz w:val="22"/>
          <w:szCs w:val="22"/>
        </w:rPr>
        <w:t>Unionists frankly admit that the ultimate objective of the actions against the Armenians is complete annihilation.  The utterance “After the war, not a single Armenian shall remain in Turkey” belongs, word for word, to one of the prominent [CUP] individuals.</w:t>
      </w:r>
    </w:p>
    <w:p w:rsidR="00FE71ED" w:rsidRPr="00D6340F" w:rsidRDefault="00FE71ED" w:rsidP="00FE71ED">
      <w:pPr>
        <w:pStyle w:val="ListParagraph"/>
        <w:rPr>
          <w:rFonts w:asciiTheme="minorHAnsi" w:hAnsiTheme="minorHAnsi"/>
          <w:sz w:val="22"/>
          <w:szCs w:val="22"/>
        </w:rPr>
      </w:pPr>
    </w:p>
    <w:p w:rsidR="00FE71ED" w:rsidRPr="00D6340F" w:rsidRDefault="00FE71ED" w:rsidP="00FE71ED">
      <w:pPr>
        <w:numPr>
          <w:ilvl w:val="0"/>
          <w:numId w:val="5"/>
        </w:numPr>
        <w:rPr>
          <w:rFonts w:asciiTheme="minorHAnsi" w:hAnsiTheme="minorHAnsi"/>
          <w:sz w:val="22"/>
          <w:szCs w:val="22"/>
        </w:rPr>
      </w:pPr>
      <w:r w:rsidRPr="00D6340F">
        <w:rPr>
          <w:rFonts w:asciiTheme="minorHAnsi" w:hAnsiTheme="minorHAnsi"/>
          <w:sz w:val="22"/>
          <w:szCs w:val="22"/>
        </w:rPr>
        <w:t>During my few days of service in this government I’ve learned of a few secrets and have come across something interesting.  The deportation order was issued through official channels by the minister of the interior and sent to the provinces.  Following this order the [CUP] Central Committee circulated its own ominous order to all parties to allow the gangs to carry out their wretched task.  Thus the gangs were in the field, ready for their atrocious slaughter.</w:t>
      </w:r>
    </w:p>
    <w:p w:rsidR="00A919A8" w:rsidRPr="00D6340F" w:rsidRDefault="00A919A8" w:rsidP="009E1518">
      <w:pPr>
        <w:rPr>
          <w:rFonts w:asciiTheme="minorHAnsi" w:hAnsiTheme="minorHAnsi"/>
          <w:sz w:val="22"/>
          <w:szCs w:val="22"/>
        </w:rPr>
      </w:pPr>
    </w:p>
    <w:p w:rsidR="00A919A8" w:rsidRPr="00D6340F" w:rsidRDefault="00736CC8" w:rsidP="00A919A8">
      <w:pPr>
        <w:numPr>
          <w:ilvl w:val="0"/>
          <w:numId w:val="5"/>
        </w:numPr>
        <w:rPr>
          <w:rFonts w:asciiTheme="minorHAnsi" w:hAnsiTheme="minorHAnsi"/>
          <w:sz w:val="22"/>
          <w:szCs w:val="22"/>
        </w:rPr>
      </w:pPr>
      <w:r w:rsidRPr="00D6340F">
        <w:rPr>
          <w:rFonts w:asciiTheme="minorHAnsi" w:hAnsiTheme="minorHAnsi"/>
          <w:sz w:val="22"/>
          <w:szCs w:val="22"/>
        </w:rPr>
        <w:t>Save us! We will become Muslims</w:t>
      </w:r>
      <w:proofErr w:type="gramStart"/>
      <w:r w:rsidRPr="00D6340F">
        <w:rPr>
          <w:rFonts w:asciiTheme="minorHAnsi" w:hAnsiTheme="minorHAnsi"/>
          <w:sz w:val="22"/>
          <w:szCs w:val="22"/>
        </w:rPr>
        <w:t>!...</w:t>
      </w:r>
      <w:proofErr w:type="gramEnd"/>
      <w:r w:rsidRPr="00D6340F">
        <w:rPr>
          <w:rFonts w:asciiTheme="minorHAnsi" w:hAnsiTheme="minorHAnsi"/>
          <w:sz w:val="22"/>
          <w:szCs w:val="22"/>
        </w:rPr>
        <w:t>We will become Germans!  We will become anything you want, just save us!  They are taking us to the Kemah Pass to cut our throats.</w:t>
      </w:r>
    </w:p>
    <w:p w:rsidR="00FE71ED" w:rsidRPr="00D6340F" w:rsidRDefault="00FE71ED" w:rsidP="00FE71ED">
      <w:pPr>
        <w:pStyle w:val="ListParagraph"/>
        <w:rPr>
          <w:rFonts w:asciiTheme="minorHAnsi" w:hAnsiTheme="minorHAnsi"/>
          <w:sz w:val="22"/>
          <w:szCs w:val="22"/>
        </w:rPr>
      </w:pPr>
    </w:p>
    <w:p w:rsidR="00FE71ED" w:rsidRPr="00D6340F" w:rsidRDefault="00FE71ED" w:rsidP="00FE71ED">
      <w:pPr>
        <w:numPr>
          <w:ilvl w:val="0"/>
          <w:numId w:val="5"/>
        </w:numPr>
        <w:rPr>
          <w:rFonts w:asciiTheme="minorHAnsi" w:hAnsiTheme="minorHAnsi"/>
          <w:sz w:val="22"/>
          <w:szCs w:val="22"/>
        </w:rPr>
      </w:pPr>
      <w:r w:rsidRPr="00D6340F">
        <w:rPr>
          <w:rFonts w:asciiTheme="minorHAnsi" w:hAnsiTheme="minorHAnsi"/>
          <w:sz w:val="22"/>
          <w:szCs w:val="22"/>
        </w:rPr>
        <w:t>A Muslim who protects an Armenian will be executed in front of his house and the house burned.  If he is a civil servant, he will be dismissed and sent before the Court-Martial; members of the military who consider it appropriate to protect [such persons] will come before the Court-Martial for military insubordination and be tried.</w:t>
      </w:r>
    </w:p>
    <w:p w:rsidR="00B64D9D" w:rsidRPr="00D6340F" w:rsidRDefault="00B64D9D" w:rsidP="00FE71ED">
      <w:pPr>
        <w:rPr>
          <w:rFonts w:asciiTheme="minorHAnsi" w:hAnsiTheme="minorHAnsi"/>
          <w:sz w:val="22"/>
          <w:szCs w:val="22"/>
        </w:rPr>
      </w:pPr>
    </w:p>
    <w:p w:rsidR="00B64D9D" w:rsidRPr="00D6340F" w:rsidRDefault="00B64D9D" w:rsidP="00A919A8">
      <w:pPr>
        <w:numPr>
          <w:ilvl w:val="0"/>
          <w:numId w:val="5"/>
        </w:numPr>
        <w:rPr>
          <w:rFonts w:asciiTheme="minorHAnsi" w:hAnsiTheme="minorHAnsi"/>
          <w:sz w:val="22"/>
          <w:szCs w:val="22"/>
        </w:rPr>
      </w:pPr>
      <w:r w:rsidRPr="00D6340F">
        <w:rPr>
          <w:rFonts w:asciiTheme="minorHAnsi" w:hAnsiTheme="minorHAnsi"/>
          <w:sz w:val="22"/>
          <w:szCs w:val="22"/>
        </w:rPr>
        <w:t>The empire must be built on a Muslim &amp; Pan-</w:t>
      </w:r>
      <w:proofErr w:type="spellStart"/>
      <w:r w:rsidRPr="00D6340F">
        <w:rPr>
          <w:rFonts w:asciiTheme="minorHAnsi" w:hAnsiTheme="minorHAnsi"/>
          <w:sz w:val="22"/>
          <w:szCs w:val="22"/>
        </w:rPr>
        <w:t>Turkist</w:t>
      </w:r>
      <w:proofErr w:type="spellEnd"/>
      <w:r w:rsidRPr="00D6340F">
        <w:rPr>
          <w:rFonts w:asciiTheme="minorHAnsi" w:hAnsiTheme="minorHAnsi"/>
          <w:sz w:val="22"/>
          <w:szCs w:val="22"/>
        </w:rPr>
        <w:t xml:space="preserve"> foundation… Non-Muslim communities have to be </w:t>
      </w:r>
      <w:proofErr w:type="spellStart"/>
      <w:proofErr w:type="gramStart"/>
      <w:r w:rsidRPr="00D6340F">
        <w:rPr>
          <w:rFonts w:asciiTheme="minorHAnsi" w:hAnsiTheme="minorHAnsi"/>
          <w:sz w:val="22"/>
          <w:szCs w:val="22"/>
        </w:rPr>
        <w:t>Islamicized</w:t>
      </w:r>
      <w:proofErr w:type="spellEnd"/>
      <w:proofErr w:type="gramEnd"/>
      <w:r w:rsidRPr="00D6340F">
        <w:rPr>
          <w:rFonts w:asciiTheme="minorHAnsi" w:hAnsiTheme="minorHAnsi"/>
          <w:sz w:val="22"/>
          <w:szCs w:val="22"/>
        </w:rPr>
        <w:t xml:space="preserve"> by force or, failing that, eliminated.</w:t>
      </w:r>
    </w:p>
    <w:p w:rsidR="009E1518" w:rsidRPr="00D6340F" w:rsidRDefault="009E1518" w:rsidP="009E1518">
      <w:pPr>
        <w:pStyle w:val="ListParagraph"/>
        <w:rPr>
          <w:rFonts w:asciiTheme="minorHAnsi" w:hAnsiTheme="minorHAnsi"/>
          <w:sz w:val="22"/>
          <w:szCs w:val="22"/>
        </w:rPr>
      </w:pPr>
    </w:p>
    <w:p w:rsidR="00B37D2F" w:rsidRPr="00D6340F" w:rsidRDefault="009E1518" w:rsidP="00FE71ED">
      <w:pPr>
        <w:numPr>
          <w:ilvl w:val="0"/>
          <w:numId w:val="5"/>
        </w:numPr>
        <w:rPr>
          <w:rFonts w:asciiTheme="minorHAnsi" w:hAnsiTheme="minorHAnsi"/>
          <w:sz w:val="22"/>
          <w:szCs w:val="22"/>
        </w:rPr>
      </w:pPr>
      <w:proofErr w:type="spellStart"/>
      <w:r w:rsidRPr="00D6340F">
        <w:rPr>
          <w:rFonts w:asciiTheme="minorHAnsi" w:hAnsiTheme="minorHAnsi"/>
          <w:sz w:val="22"/>
          <w:szCs w:val="22"/>
        </w:rPr>
        <w:t>Cemal</w:t>
      </w:r>
      <w:proofErr w:type="spellEnd"/>
      <w:r w:rsidRPr="00D6340F">
        <w:rPr>
          <w:rFonts w:asciiTheme="minorHAnsi" w:hAnsiTheme="minorHAnsi"/>
          <w:sz w:val="22"/>
          <w:szCs w:val="22"/>
        </w:rPr>
        <w:t xml:space="preserve"> </w:t>
      </w:r>
      <w:proofErr w:type="spellStart"/>
      <w:r w:rsidRPr="00D6340F">
        <w:rPr>
          <w:rFonts w:asciiTheme="minorHAnsi" w:hAnsiTheme="minorHAnsi"/>
          <w:sz w:val="22"/>
          <w:szCs w:val="22"/>
        </w:rPr>
        <w:t>Azmi</w:t>
      </w:r>
      <w:proofErr w:type="spellEnd"/>
      <w:r w:rsidRPr="00D6340F">
        <w:rPr>
          <w:rFonts w:asciiTheme="minorHAnsi" w:hAnsiTheme="minorHAnsi"/>
          <w:sz w:val="22"/>
          <w:szCs w:val="22"/>
        </w:rPr>
        <w:t xml:space="preserve"> </w:t>
      </w:r>
      <w:proofErr w:type="spellStart"/>
      <w:r w:rsidRPr="00D6340F">
        <w:rPr>
          <w:rFonts w:asciiTheme="minorHAnsi" w:hAnsiTheme="minorHAnsi"/>
          <w:sz w:val="22"/>
          <w:szCs w:val="22"/>
        </w:rPr>
        <w:t>Bey</w:t>
      </w:r>
      <w:proofErr w:type="spellEnd"/>
      <w:r w:rsidRPr="00D6340F">
        <w:rPr>
          <w:rFonts w:asciiTheme="minorHAnsi" w:hAnsiTheme="minorHAnsi"/>
          <w:sz w:val="22"/>
          <w:szCs w:val="22"/>
        </w:rPr>
        <w:t xml:space="preserve"> ordered the gendarmes to collect Armenian men and take them by boat to </w:t>
      </w:r>
      <w:proofErr w:type="spellStart"/>
      <w:r w:rsidRPr="00D6340F">
        <w:rPr>
          <w:rFonts w:asciiTheme="minorHAnsi" w:hAnsiTheme="minorHAnsi"/>
          <w:sz w:val="22"/>
          <w:szCs w:val="22"/>
        </w:rPr>
        <w:t>Kumkale</w:t>
      </w:r>
      <w:proofErr w:type="spellEnd"/>
      <w:r w:rsidRPr="00D6340F">
        <w:rPr>
          <w:rFonts w:asciiTheme="minorHAnsi" w:hAnsiTheme="minorHAnsi"/>
          <w:sz w:val="22"/>
          <w:szCs w:val="22"/>
        </w:rPr>
        <w:t>.  On the way they were all killed—some shot, others thrown into the sea…</w:t>
      </w:r>
      <w:proofErr w:type="spellStart"/>
      <w:r w:rsidRPr="00D6340F">
        <w:rPr>
          <w:rFonts w:asciiTheme="minorHAnsi" w:hAnsiTheme="minorHAnsi"/>
          <w:sz w:val="22"/>
          <w:szCs w:val="22"/>
        </w:rPr>
        <w:t>Niyazi</w:t>
      </w:r>
      <w:proofErr w:type="spellEnd"/>
      <w:r w:rsidRPr="00D6340F">
        <w:rPr>
          <w:rFonts w:asciiTheme="minorHAnsi" w:hAnsiTheme="minorHAnsi"/>
          <w:sz w:val="22"/>
          <w:szCs w:val="22"/>
        </w:rPr>
        <w:t xml:space="preserve"> </w:t>
      </w:r>
      <w:proofErr w:type="spellStart"/>
      <w:r w:rsidRPr="00D6340F">
        <w:rPr>
          <w:rFonts w:asciiTheme="minorHAnsi" w:hAnsiTheme="minorHAnsi"/>
          <w:sz w:val="22"/>
          <w:szCs w:val="22"/>
        </w:rPr>
        <w:t>Efendi</w:t>
      </w:r>
      <w:proofErr w:type="spellEnd"/>
      <w:r w:rsidRPr="00D6340F">
        <w:rPr>
          <w:rFonts w:asciiTheme="minorHAnsi" w:hAnsiTheme="minorHAnsi"/>
          <w:sz w:val="22"/>
          <w:szCs w:val="22"/>
        </w:rPr>
        <w:t xml:space="preserve"> was in charge of the boats. Around </w:t>
      </w:r>
      <w:proofErr w:type="spellStart"/>
      <w:r w:rsidRPr="00D6340F">
        <w:rPr>
          <w:rFonts w:asciiTheme="minorHAnsi" w:hAnsiTheme="minorHAnsi"/>
          <w:sz w:val="22"/>
          <w:szCs w:val="22"/>
        </w:rPr>
        <w:t>Degirmendere</w:t>
      </w:r>
      <w:proofErr w:type="spellEnd"/>
      <w:r w:rsidRPr="00D6340F">
        <w:rPr>
          <w:rFonts w:asciiTheme="minorHAnsi" w:hAnsiTheme="minorHAnsi"/>
          <w:sz w:val="22"/>
          <w:szCs w:val="22"/>
        </w:rPr>
        <w:t>…the women and children were loaded onto boats, taken to the sea and thrown off to drown.</w:t>
      </w:r>
    </w:p>
    <w:p w:rsidR="009413EF" w:rsidRPr="00D6340F" w:rsidRDefault="009413EF" w:rsidP="00FE71ED">
      <w:pPr>
        <w:rPr>
          <w:rFonts w:asciiTheme="minorHAnsi" w:hAnsiTheme="minorHAnsi"/>
          <w:sz w:val="22"/>
          <w:szCs w:val="22"/>
        </w:rPr>
      </w:pPr>
    </w:p>
    <w:p w:rsidR="009413EF" w:rsidRPr="00D6340F" w:rsidRDefault="009413EF" w:rsidP="009413EF">
      <w:pPr>
        <w:numPr>
          <w:ilvl w:val="0"/>
          <w:numId w:val="5"/>
        </w:numPr>
        <w:rPr>
          <w:rFonts w:asciiTheme="minorHAnsi" w:hAnsiTheme="minorHAnsi"/>
          <w:sz w:val="22"/>
          <w:szCs w:val="22"/>
        </w:rPr>
      </w:pPr>
      <w:r w:rsidRPr="00D6340F">
        <w:rPr>
          <w:rFonts w:asciiTheme="minorHAnsi" w:hAnsiTheme="minorHAnsi"/>
          <w:sz w:val="22"/>
          <w:szCs w:val="22"/>
        </w:rPr>
        <w:t xml:space="preserve">Are the Armenians being dispatched from there being liquidated?  Are these troublesome people you say you’ve expelled and dispersed being exterminated or just deported?  Answer explicitly. </w:t>
      </w:r>
    </w:p>
    <w:p w:rsidR="00FE71ED" w:rsidRPr="00D6340F" w:rsidRDefault="00FE71ED" w:rsidP="00FE71ED">
      <w:pPr>
        <w:pStyle w:val="ListParagraph"/>
        <w:rPr>
          <w:rFonts w:asciiTheme="minorHAnsi" w:hAnsiTheme="minorHAnsi"/>
          <w:sz w:val="22"/>
          <w:szCs w:val="22"/>
        </w:rPr>
      </w:pPr>
    </w:p>
    <w:p w:rsidR="00FE71ED" w:rsidRPr="00D6340F" w:rsidRDefault="00FE71ED" w:rsidP="00FE71ED">
      <w:pPr>
        <w:numPr>
          <w:ilvl w:val="0"/>
          <w:numId w:val="5"/>
        </w:numPr>
        <w:rPr>
          <w:rFonts w:asciiTheme="minorHAnsi" w:hAnsiTheme="minorHAnsi"/>
          <w:sz w:val="22"/>
          <w:szCs w:val="22"/>
        </w:rPr>
      </w:pPr>
      <w:r w:rsidRPr="00D6340F">
        <w:rPr>
          <w:rFonts w:asciiTheme="minorHAnsi" w:hAnsiTheme="minorHAnsi"/>
          <w:sz w:val="22"/>
          <w:szCs w:val="22"/>
        </w:rPr>
        <w:t>In view of these crimes of Turkey against humanity and civilization, the Allied governments announce publicly to the Sublime Porte [the Ottoman government] that they will hold personally responsible [for] these crimes all members of the Ottoman government and those of their agents who are implicated in such massacres.</w:t>
      </w:r>
    </w:p>
    <w:p w:rsidR="00FE71ED" w:rsidRPr="00D6340F" w:rsidRDefault="00FE71ED" w:rsidP="00FE71ED">
      <w:pPr>
        <w:rPr>
          <w:rFonts w:asciiTheme="minorHAnsi" w:hAnsiTheme="minorHAnsi"/>
          <w:sz w:val="22"/>
          <w:szCs w:val="22"/>
        </w:rPr>
      </w:pPr>
    </w:p>
    <w:p w:rsidR="00FE71ED" w:rsidRPr="00D6340F" w:rsidRDefault="00FE71ED" w:rsidP="00FE71ED">
      <w:pPr>
        <w:numPr>
          <w:ilvl w:val="0"/>
          <w:numId w:val="5"/>
        </w:numPr>
        <w:rPr>
          <w:rFonts w:asciiTheme="minorHAnsi" w:hAnsiTheme="minorHAnsi"/>
          <w:sz w:val="22"/>
          <w:szCs w:val="22"/>
        </w:rPr>
      </w:pPr>
      <w:r w:rsidRPr="00D6340F">
        <w:rPr>
          <w:rFonts w:asciiTheme="minorHAnsi" w:hAnsiTheme="minorHAnsi"/>
          <w:sz w:val="22"/>
          <w:szCs w:val="22"/>
        </w:rPr>
        <w:t xml:space="preserve">When I received orders from the Ministry of the Interior regarding the deportation of Armenians, I pretended not to understand.  As you know, other provinces were done with the deportations before I had ever started.  Then one day </w:t>
      </w:r>
      <w:proofErr w:type="spellStart"/>
      <w:r w:rsidRPr="00D6340F">
        <w:rPr>
          <w:rFonts w:asciiTheme="minorHAnsi" w:hAnsiTheme="minorHAnsi"/>
          <w:sz w:val="22"/>
          <w:szCs w:val="22"/>
        </w:rPr>
        <w:t>Atif</w:t>
      </w:r>
      <w:proofErr w:type="spellEnd"/>
      <w:r w:rsidRPr="00D6340F">
        <w:rPr>
          <w:rFonts w:asciiTheme="minorHAnsi" w:hAnsiTheme="minorHAnsi"/>
          <w:sz w:val="22"/>
          <w:szCs w:val="22"/>
        </w:rPr>
        <w:t xml:space="preserve"> </w:t>
      </w:r>
      <w:proofErr w:type="spellStart"/>
      <w:r w:rsidRPr="00D6340F">
        <w:rPr>
          <w:rFonts w:asciiTheme="minorHAnsi" w:hAnsiTheme="minorHAnsi"/>
          <w:sz w:val="22"/>
          <w:szCs w:val="22"/>
        </w:rPr>
        <w:t>Bey</w:t>
      </w:r>
      <w:proofErr w:type="spellEnd"/>
      <w:r w:rsidRPr="00D6340F">
        <w:rPr>
          <w:rFonts w:asciiTheme="minorHAnsi" w:hAnsiTheme="minorHAnsi"/>
          <w:sz w:val="22"/>
          <w:szCs w:val="22"/>
        </w:rPr>
        <w:t xml:space="preserve"> came to me and orally conveyed the interior minister’s orders that the Armenians were to be murdered during the deportation.  “No, </w:t>
      </w:r>
      <w:proofErr w:type="spellStart"/>
      <w:r w:rsidRPr="00D6340F">
        <w:rPr>
          <w:rFonts w:asciiTheme="minorHAnsi" w:hAnsiTheme="minorHAnsi"/>
          <w:sz w:val="22"/>
          <w:szCs w:val="22"/>
        </w:rPr>
        <w:t>Atif</w:t>
      </w:r>
      <w:proofErr w:type="spellEnd"/>
      <w:r w:rsidRPr="00D6340F">
        <w:rPr>
          <w:rFonts w:asciiTheme="minorHAnsi" w:hAnsiTheme="minorHAnsi"/>
          <w:sz w:val="22"/>
          <w:szCs w:val="22"/>
        </w:rPr>
        <w:t xml:space="preserve"> </w:t>
      </w:r>
      <w:proofErr w:type="spellStart"/>
      <w:r w:rsidRPr="00D6340F">
        <w:rPr>
          <w:rFonts w:asciiTheme="minorHAnsi" w:hAnsiTheme="minorHAnsi"/>
          <w:sz w:val="22"/>
          <w:szCs w:val="22"/>
        </w:rPr>
        <w:t>Bey</w:t>
      </w:r>
      <w:proofErr w:type="spellEnd"/>
      <w:r w:rsidRPr="00D6340F">
        <w:rPr>
          <w:rFonts w:asciiTheme="minorHAnsi" w:hAnsiTheme="minorHAnsi"/>
          <w:sz w:val="22"/>
          <w:szCs w:val="22"/>
        </w:rPr>
        <w:t>,” I said, “I am a governor, not a bandit, I cannot do this, I will leave this post and you can come and do it.”</w:t>
      </w:r>
    </w:p>
    <w:p w:rsidR="00A919A8" w:rsidRPr="00A919A8" w:rsidRDefault="00A919A8" w:rsidP="00A919A8">
      <w:pPr>
        <w:ind w:left="720"/>
        <w:rPr>
          <w:rFonts w:asciiTheme="minorHAnsi" w:hAnsiTheme="minorHAnsi"/>
          <w:sz w:val="22"/>
          <w:szCs w:val="22"/>
        </w:rPr>
      </w:pPr>
    </w:p>
    <w:p w:rsidR="00A919A8" w:rsidRPr="00815C24" w:rsidRDefault="00A919A8" w:rsidP="00A919A8">
      <w:pPr>
        <w:rPr>
          <w:rFonts w:asciiTheme="minorHAnsi" w:hAnsiTheme="minorHAnsi"/>
          <w:sz w:val="22"/>
          <w:szCs w:val="22"/>
        </w:rPr>
      </w:pPr>
    </w:p>
    <w:p w:rsidR="00FE71ED" w:rsidRDefault="00FE71ED">
      <w:pPr>
        <w:rPr>
          <w:rFonts w:asciiTheme="minorHAnsi" w:hAnsiTheme="minorHAnsi"/>
          <w:b/>
          <w:sz w:val="22"/>
          <w:szCs w:val="22"/>
        </w:rPr>
      </w:pPr>
      <w:r>
        <w:rPr>
          <w:rFonts w:asciiTheme="minorHAnsi" w:hAnsiTheme="minorHAnsi"/>
          <w:b/>
          <w:sz w:val="22"/>
          <w:szCs w:val="22"/>
        </w:rPr>
        <w:br w:type="page"/>
      </w:r>
    </w:p>
    <w:p w:rsidR="00D6340F" w:rsidRPr="00D6340F" w:rsidRDefault="0013406F" w:rsidP="0013406F">
      <w:pPr>
        <w:rPr>
          <w:rFonts w:asciiTheme="minorHAnsi" w:hAnsiTheme="minorHAnsi"/>
          <w:b/>
          <w:sz w:val="22"/>
          <w:szCs w:val="22"/>
        </w:rPr>
      </w:pPr>
      <w:r w:rsidRPr="00815C24">
        <w:rPr>
          <w:rFonts w:asciiTheme="minorHAnsi" w:hAnsiTheme="minorHAnsi"/>
          <w:b/>
          <w:sz w:val="22"/>
          <w:szCs w:val="22"/>
        </w:rPr>
        <w:lastRenderedPageBreak/>
        <w:t>Match the correct</w:t>
      </w:r>
      <w:r w:rsidR="00D6340F">
        <w:rPr>
          <w:rFonts w:asciiTheme="minorHAnsi" w:hAnsiTheme="minorHAnsi"/>
          <w:b/>
          <w:sz w:val="22"/>
          <w:szCs w:val="22"/>
        </w:rPr>
        <w:t xml:space="preserve"> primary source quotations on the front of the handout</w:t>
      </w:r>
      <w:r w:rsidRPr="00815C24">
        <w:rPr>
          <w:rFonts w:asciiTheme="minorHAnsi" w:hAnsiTheme="minorHAnsi"/>
          <w:b/>
          <w:sz w:val="22"/>
          <w:szCs w:val="22"/>
        </w:rPr>
        <w:t xml:space="preserve"> with the</w:t>
      </w:r>
      <w:r w:rsidR="00D6340F">
        <w:rPr>
          <w:rFonts w:asciiTheme="minorHAnsi" w:hAnsiTheme="minorHAnsi"/>
          <w:b/>
          <w:sz w:val="22"/>
          <w:szCs w:val="22"/>
        </w:rPr>
        <w:t xml:space="preserve"> accompanying</w:t>
      </w:r>
      <w:r w:rsidRPr="00815C24">
        <w:rPr>
          <w:rFonts w:asciiTheme="minorHAnsi" w:hAnsiTheme="minorHAnsi"/>
          <w:b/>
          <w:sz w:val="22"/>
          <w:szCs w:val="22"/>
        </w:rPr>
        <w:t xml:space="preserve"> descriptions and writers below.</w:t>
      </w:r>
    </w:p>
    <w:p w:rsidR="00A46C65" w:rsidRPr="00D6340F" w:rsidRDefault="00A919A8" w:rsidP="00A919A8">
      <w:pPr>
        <w:numPr>
          <w:ilvl w:val="0"/>
          <w:numId w:val="3"/>
        </w:numPr>
        <w:rPr>
          <w:rFonts w:asciiTheme="minorHAnsi" w:hAnsiTheme="minorHAnsi"/>
          <w:sz w:val="22"/>
          <w:szCs w:val="22"/>
        </w:rPr>
      </w:pPr>
      <w:r w:rsidRPr="00D6340F">
        <w:rPr>
          <w:rFonts w:asciiTheme="minorHAnsi" w:hAnsiTheme="minorHAnsi"/>
          <w:sz w:val="22"/>
          <w:szCs w:val="22"/>
        </w:rPr>
        <w:t xml:space="preserve">Message sent to the Grand Vizier from the Minister of Interior, </w:t>
      </w:r>
      <w:proofErr w:type="spellStart"/>
      <w:r w:rsidRPr="00D6340F">
        <w:rPr>
          <w:rFonts w:asciiTheme="minorHAnsi" w:hAnsiTheme="minorHAnsi"/>
          <w:sz w:val="22"/>
          <w:szCs w:val="22"/>
        </w:rPr>
        <w:t>Talat</w:t>
      </w:r>
      <w:proofErr w:type="spellEnd"/>
      <w:r w:rsidRPr="00D6340F">
        <w:rPr>
          <w:rFonts w:asciiTheme="minorHAnsi" w:hAnsiTheme="minorHAnsi"/>
          <w:sz w:val="22"/>
          <w:szCs w:val="22"/>
        </w:rPr>
        <w:t xml:space="preserve"> Pasha, regarding the intent behind deporting the Armenians from Anatolia in eastern Turkey</w:t>
      </w:r>
      <w:r w:rsidR="00016BAB" w:rsidRPr="00D6340F">
        <w:rPr>
          <w:rFonts w:asciiTheme="minorHAnsi" w:hAnsiTheme="minorHAnsi"/>
          <w:sz w:val="22"/>
          <w:szCs w:val="22"/>
        </w:rPr>
        <w:t>; refers to solving the Armenian question</w:t>
      </w:r>
      <w:r w:rsidRPr="00D6340F">
        <w:rPr>
          <w:rFonts w:asciiTheme="minorHAnsi" w:hAnsiTheme="minorHAnsi"/>
          <w:sz w:val="22"/>
          <w:szCs w:val="22"/>
        </w:rPr>
        <w:t xml:space="preserve"> in absolute terms as “a final end” [May 26, 1915]</w:t>
      </w:r>
    </w:p>
    <w:p w:rsidR="00A919A8" w:rsidRPr="00D6340F" w:rsidRDefault="00016BAB" w:rsidP="00A919A8">
      <w:pPr>
        <w:numPr>
          <w:ilvl w:val="0"/>
          <w:numId w:val="3"/>
        </w:numPr>
        <w:rPr>
          <w:rFonts w:asciiTheme="minorHAnsi" w:hAnsiTheme="minorHAnsi"/>
          <w:sz w:val="22"/>
          <w:szCs w:val="22"/>
        </w:rPr>
      </w:pPr>
      <w:r w:rsidRPr="00D6340F">
        <w:rPr>
          <w:rFonts w:asciiTheme="minorHAnsi" w:hAnsiTheme="minorHAnsi"/>
          <w:sz w:val="22"/>
          <w:szCs w:val="22"/>
        </w:rPr>
        <w:t>Eyewitness testimony from postwar trial regarding the killing of Armenian men, women, and children in the Black Sea region; many were simply thrown into the waters to drown.  [trial’s fourth session</w:t>
      </w:r>
      <w:r w:rsidR="00A919A8" w:rsidRPr="00D6340F">
        <w:rPr>
          <w:rFonts w:asciiTheme="minorHAnsi" w:hAnsiTheme="minorHAnsi"/>
          <w:sz w:val="22"/>
          <w:szCs w:val="22"/>
        </w:rPr>
        <w:t>,</w:t>
      </w:r>
      <w:r w:rsidRPr="00D6340F">
        <w:rPr>
          <w:rFonts w:asciiTheme="minorHAnsi" w:hAnsiTheme="minorHAnsi"/>
          <w:sz w:val="22"/>
          <w:szCs w:val="22"/>
        </w:rPr>
        <w:t xml:space="preserve"> April 3,  1919</w:t>
      </w:r>
      <w:r w:rsidR="00A919A8" w:rsidRPr="00D6340F">
        <w:rPr>
          <w:rFonts w:asciiTheme="minorHAnsi" w:hAnsiTheme="minorHAnsi"/>
          <w:sz w:val="22"/>
          <w:szCs w:val="22"/>
        </w:rPr>
        <w:t>]</w:t>
      </w:r>
    </w:p>
    <w:p w:rsidR="00736CC8" w:rsidRPr="00D6340F" w:rsidRDefault="00736CC8" w:rsidP="00A919A8">
      <w:pPr>
        <w:numPr>
          <w:ilvl w:val="0"/>
          <w:numId w:val="3"/>
        </w:numPr>
        <w:rPr>
          <w:rFonts w:asciiTheme="minorHAnsi" w:hAnsiTheme="minorHAnsi"/>
          <w:sz w:val="22"/>
          <w:szCs w:val="22"/>
        </w:rPr>
      </w:pPr>
      <w:r w:rsidRPr="00D6340F">
        <w:rPr>
          <w:rFonts w:asciiTheme="minorHAnsi" w:hAnsiTheme="minorHAnsi"/>
          <w:sz w:val="22"/>
          <w:szCs w:val="22"/>
        </w:rPr>
        <w:t>Eyewitness account of woman who came across a convoy of Armenian women being deported; they appealed to those with the eyewitness to save them. [report of witness dated July 28, 1915]</w:t>
      </w:r>
    </w:p>
    <w:p w:rsidR="00B64D9D" w:rsidRPr="00D6340F" w:rsidRDefault="00B64D9D" w:rsidP="00A919A8">
      <w:pPr>
        <w:numPr>
          <w:ilvl w:val="0"/>
          <w:numId w:val="3"/>
        </w:numPr>
        <w:rPr>
          <w:rFonts w:asciiTheme="minorHAnsi" w:hAnsiTheme="minorHAnsi"/>
          <w:sz w:val="22"/>
          <w:szCs w:val="22"/>
        </w:rPr>
      </w:pPr>
      <w:r w:rsidRPr="00D6340F">
        <w:rPr>
          <w:rFonts w:asciiTheme="minorHAnsi" w:hAnsiTheme="minorHAnsi"/>
          <w:sz w:val="22"/>
          <w:szCs w:val="22"/>
        </w:rPr>
        <w:t xml:space="preserve">German vice-consul, Max Erwin von </w:t>
      </w:r>
      <w:proofErr w:type="spellStart"/>
      <w:r w:rsidRPr="00D6340F">
        <w:rPr>
          <w:rFonts w:asciiTheme="minorHAnsi" w:hAnsiTheme="minorHAnsi"/>
          <w:sz w:val="22"/>
          <w:szCs w:val="22"/>
        </w:rPr>
        <w:t>Scheuber</w:t>
      </w:r>
      <w:proofErr w:type="spellEnd"/>
      <w:r w:rsidRPr="00D6340F">
        <w:rPr>
          <w:rFonts w:asciiTheme="minorHAnsi" w:hAnsiTheme="minorHAnsi"/>
          <w:sz w:val="22"/>
          <w:szCs w:val="22"/>
        </w:rPr>
        <w:t>-Richter voices the CUP’s intention to wipe out the Armenians as a group in Turkey citing a prominent government official without naming the individual. [July 28, 1915]</w:t>
      </w:r>
    </w:p>
    <w:p w:rsidR="00B64D9D" w:rsidRPr="00D6340F" w:rsidRDefault="00B64D9D" w:rsidP="00A919A8">
      <w:pPr>
        <w:numPr>
          <w:ilvl w:val="0"/>
          <w:numId w:val="3"/>
        </w:numPr>
        <w:rPr>
          <w:rFonts w:asciiTheme="minorHAnsi" w:hAnsiTheme="minorHAnsi"/>
          <w:sz w:val="22"/>
          <w:szCs w:val="22"/>
        </w:rPr>
      </w:pPr>
      <w:r w:rsidRPr="00D6340F">
        <w:rPr>
          <w:rFonts w:asciiTheme="minorHAnsi" w:hAnsiTheme="minorHAnsi"/>
          <w:sz w:val="22"/>
          <w:szCs w:val="22"/>
        </w:rPr>
        <w:t xml:space="preserve">Excerpt from a report by German vice-consul </w:t>
      </w:r>
      <w:proofErr w:type="spellStart"/>
      <w:r w:rsidRPr="00D6340F">
        <w:rPr>
          <w:rFonts w:asciiTheme="minorHAnsi" w:hAnsiTheme="minorHAnsi"/>
          <w:sz w:val="22"/>
          <w:szCs w:val="22"/>
        </w:rPr>
        <w:t>Scheuber</w:t>
      </w:r>
      <w:proofErr w:type="spellEnd"/>
      <w:r w:rsidRPr="00D6340F">
        <w:rPr>
          <w:rFonts w:asciiTheme="minorHAnsi" w:hAnsiTheme="minorHAnsi"/>
          <w:sz w:val="22"/>
          <w:szCs w:val="22"/>
        </w:rPr>
        <w:t>-Richter discussing the intent of the CUP to force Islam on non-Muslim minorities, or eliminate them; reflects the radical Pan-Turkish nationalist program of the Young Turks. [December 4, 1916]</w:t>
      </w:r>
    </w:p>
    <w:p w:rsidR="00B64D9D" w:rsidRPr="00D6340F" w:rsidRDefault="00B37D2F" w:rsidP="00A919A8">
      <w:pPr>
        <w:numPr>
          <w:ilvl w:val="0"/>
          <w:numId w:val="3"/>
        </w:numPr>
        <w:rPr>
          <w:rFonts w:asciiTheme="minorHAnsi" w:hAnsiTheme="minorHAnsi"/>
          <w:sz w:val="22"/>
          <w:szCs w:val="22"/>
        </w:rPr>
      </w:pPr>
      <w:r w:rsidRPr="00D6340F">
        <w:rPr>
          <w:rFonts w:asciiTheme="minorHAnsi" w:hAnsiTheme="minorHAnsi"/>
          <w:sz w:val="22"/>
          <w:szCs w:val="22"/>
        </w:rPr>
        <w:t>A joint declaration by Allied powers in WWI making one of the earliest mentions of “crimes against humanity” committed by the Turkish government; asserts that those responsible will be held to account. [May 25, 1915]</w:t>
      </w:r>
    </w:p>
    <w:p w:rsidR="00AB372F" w:rsidRPr="00D6340F" w:rsidRDefault="00AB372F" w:rsidP="00A919A8">
      <w:pPr>
        <w:numPr>
          <w:ilvl w:val="0"/>
          <w:numId w:val="3"/>
        </w:numPr>
        <w:rPr>
          <w:rFonts w:asciiTheme="minorHAnsi" w:hAnsiTheme="minorHAnsi"/>
          <w:sz w:val="22"/>
          <w:szCs w:val="22"/>
        </w:rPr>
      </w:pPr>
      <w:r w:rsidRPr="00D6340F">
        <w:rPr>
          <w:rFonts w:asciiTheme="minorHAnsi" w:hAnsiTheme="minorHAnsi"/>
          <w:sz w:val="22"/>
          <w:szCs w:val="22"/>
        </w:rPr>
        <w:t xml:space="preserve">A cabinet minister for the first post-WWI Ottoman government, </w:t>
      </w:r>
      <w:proofErr w:type="spellStart"/>
      <w:r w:rsidRPr="00D6340F">
        <w:rPr>
          <w:rFonts w:asciiTheme="minorHAnsi" w:hAnsiTheme="minorHAnsi"/>
          <w:sz w:val="22"/>
          <w:szCs w:val="22"/>
        </w:rPr>
        <w:t>Resit</w:t>
      </w:r>
      <w:proofErr w:type="spellEnd"/>
      <w:r w:rsidRPr="00D6340F">
        <w:rPr>
          <w:rFonts w:asciiTheme="minorHAnsi" w:hAnsiTheme="minorHAnsi"/>
          <w:sz w:val="22"/>
          <w:szCs w:val="22"/>
        </w:rPr>
        <w:t xml:space="preserve"> </w:t>
      </w:r>
      <w:proofErr w:type="spellStart"/>
      <w:r w:rsidRPr="00D6340F">
        <w:rPr>
          <w:rFonts w:asciiTheme="minorHAnsi" w:hAnsiTheme="minorHAnsi"/>
          <w:sz w:val="22"/>
          <w:szCs w:val="22"/>
        </w:rPr>
        <w:t>Akif</w:t>
      </w:r>
      <w:proofErr w:type="spellEnd"/>
      <w:r w:rsidRPr="00D6340F">
        <w:rPr>
          <w:rFonts w:asciiTheme="minorHAnsi" w:hAnsiTheme="minorHAnsi"/>
          <w:sz w:val="22"/>
          <w:szCs w:val="22"/>
        </w:rPr>
        <w:t xml:space="preserve"> Pasha giving a speech to parliament describing the process of the Armenian genocide; he makes specific reference to deportation orders and role of gangs of the Special Organization. [November 21, 1918]</w:t>
      </w:r>
    </w:p>
    <w:p w:rsidR="00AB372F" w:rsidRPr="00D6340F" w:rsidRDefault="009413EF" w:rsidP="00A919A8">
      <w:pPr>
        <w:numPr>
          <w:ilvl w:val="0"/>
          <w:numId w:val="3"/>
        </w:numPr>
        <w:rPr>
          <w:rFonts w:asciiTheme="minorHAnsi" w:hAnsiTheme="minorHAnsi"/>
          <w:sz w:val="22"/>
          <w:szCs w:val="22"/>
        </w:rPr>
      </w:pPr>
      <w:r w:rsidRPr="00D6340F">
        <w:rPr>
          <w:rFonts w:asciiTheme="minorHAnsi" w:hAnsiTheme="minorHAnsi"/>
          <w:sz w:val="22"/>
          <w:szCs w:val="22"/>
        </w:rPr>
        <w:t>In this testimony following WWI, g</w:t>
      </w:r>
      <w:r w:rsidR="00AB372F" w:rsidRPr="00D6340F">
        <w:rPr>
          <w:rFonts w:asciiTheme="minorHAnsi" w:hAnsiTheme="minorHAnsi"/>
          <w:sz w:val="22"/>
          <w:szCs w:val="22"/>
        </w:rPr>
        <w:t xml:space="preserve">overnor of Ankara, </w:t>
      </w:r>
      <w:proofErr w:type="spellStart"/>
      <w:r w:rsidR="00AB372F" w:rsidRPr="00D6340F">
        <w:rPr>
          <w:rFonts w:asciiTheme="minorHAnsi" w:hAnsiTheme="minorHAnsi"/>
          <w:sz w:val="22"/>
          <w:szCs w:val="22"/>
        </w:rPr>
        <w:t>Mazhar</w:t>
      </w:r>
      <w:proofErr w:type="spellEnd"/>
      <w:r w:rsidR="00AB372F" w:rsidRPr="00D6340F">
        <w:rPr>
          <w:rFonts w:asciiTheme="minorHAnsi" w:hAnsiTheme="minorHAnsi"/>
          <w:sz w:val="22"/>
          <w:szCs w:val="22"/>
        </w:rPr>
        <w:t xml:space="preserve"> </w:t>
      </w:r>
      <w:proofErr w:type="spellStart"/>
      <w:r w:rsidR="00AB372F" w:rsidRPr="00D6340F">
        <w:rPr>
          <w:rFonts w:asciiTheme="minorHAnsi" w:hAnsiTheme="minorHAnsi"/>
          <w:sz w:val="22"/>
          <w:szCs w:val="22"/>
        </w:rPr>
        <w:t>Bey</w:t>
      </w:r>
      <w:proofErr w:type="spellEnd"/>
      <w:r w:rsidR="00AB372F" w:rsidRPr="00D6340F">
        <w:rPr>
          <w:rFonts w:asciiTheme="minorHAnsi" w:hAnsiTheme="minorHAnsi"/>
          <w:sz w:val="22"/>
          <w:szCs w:val="22"/>
        </w:rPr>
        <w:t>, describes receiving the orders to deport the Armenians and his refusa</w:t>
      </w:r>
      <w:r w:rsidRPr="00D6340F">
        <w:rPr>
          <w:rFonts w:asciiTheme="minorHAnsi" w:hAnsiTheme="minorHAnsi"/>
          <w:sz w:val="22"/>
          <w:szCs w:val="22"/>
        </w:rPr>
        <w:t>l to cooperate; he was subsequently removed from his position.</w:t>
      </w:r>
    </w:p>
    <w:p w:rsidR="009413EF" w:rsidRPr="00D6340F" w:rsidRDefault="009413EF" w:rsidP="009E1518">
      <w:pPr>
        <w:numPr>
          <w:ilvl w:val="0"/>
          <w:numId w:val="3"/>
        </w:numPr>
        <w:rPr>
          <w:rFonts w:asciiTheme="minorHAnsi" w:hAnsiTheme="minorHAnsi"/>
          <w:sz w:val="22"/>
          <w:szCs w:val="22"/>
        </w:rPr>
      </w:pPr>
      <w:r w:rsidRPr="00D6340F">
        <w:rPr>
          <w:rFonts w:asciiTheme="minorHAnsi" w:hAnsiTheme="minorHAnsi"/>
          <w:sz w:val="22"/>
          <w:szCs w:val="22"/>
        </w:rPr>
        <w:t xml:space="preserve">A telegram sent by </w:t>
      </w:r>
      <w:proofErr w:type="spellStart"/>
      <w:r w:rsidRPr="00D6340F">
        <w:rPr>
          <w:rFonts w:asciiTheme="minorHAnsi" w:hAnsiTheme="minorHAnsi"/>
          <w:sz w:val="22"/>
          <w:szCs w:val="22"/>
        </w:rPr>
        <w:t>Sakir</w:t>
      </w:r>
      <w:proofErr w:type="spellEnd"/>
      <w:r w:rsidRPr="00D6340F">
        <w:rPr>
          <w:rFonts w:asciiTheme="minorHAnsi" w:hAnsiTheme="minorHAnsi"/>
          <w:sz w:val="22"/>
          <w:szCs w:val="22"/>
        </w:rPr>
        <w:t xml:space="preserve"> </w:t>
      </w:r>
      <w:proofErr w:type="spellStart"/>
      <w:r w:rsidRPr="00D6340F">
        <w:rPr>
          <w:rFonts w:asciiTheme="minorHAnsi" w:hAnsiTheme="minorHAnsi"/>
          <w:sz w:val="22"/>
          <w:szCs w:val="22"/>
        </w:rPr>
        <w:t>Bey</w:t>
      </w:r>
      <w:proofErr w:type="spellEnd"/>
      <w:r w:rsidRPr="00D6340F">
        <w:rPr>
          <w:rFonts w:asciiTheme="minorHAnsi" w:hAnsiTheme="minorHAnsi"/>
          <w:sz w:val="22"/>
          <w:szCs w:val="22"/>
        </w:rPr>
        <w:t xml:space="preserve"> to a local party secretary asks about the fate of the Armenians, whether they’re being liquidated (meaning killed) or just deported.</w:t>
      </w:r>
      <w:r w:rsidR="009E1518" w:rsidRPr="00D6340F">
        <w:rPr>
          <w:rFonts w:asciiTheme="minorHAnsi" w:hAnsiTheme="minorHAnsi"/>
          <w:sz w:val="22"/>
          <w:szCs w:val="22"/>
        </w:rPr>
        <w:t xml:space="preserve"> [quoted in records of a postwar trial, April 1919]</w:t>
      </w:r>
    </w:p>
    <w:p w:rsidR="00AC23A0" w:rsidRPr="00D6340F" w:rsidRDefault="00AC23A0" w:rsidP="00A919A8">
      <w:pPr>
        <w:numPr>
          <w:ilvl w:val="0"/>
          <w:numId w:val="3"/>
        </w:numPr>
        <w:rPr>
          <w:rFonts w:asciiTheme="minorHAnsi" w:hAnsiTheme="minorHAnsi"/>
          <w:sz w:val="22"/>
          <w:szCs w:val="22"/>
        </w:rPr>
      </w:pPr>
      <w:r w:rsidRPr="00D6340F">
        <w:rPr>
          <w:rFonts w:asciiTheme="minorHAnsi" w:hAnsiTheme="minorHAnsi"/>
          <w:sz w:val="22"/>
          <w:szCs w:val="22"/>
        </w:rPr>
        <w:t xml:space="preserve">A telegram issued by General </w:t>
      </w:r>
      <w:proofErr w:type="spellStart"/>
      <w:r w:rsidRPr="00D6340F">
        <w:rPr>
          <w:rFonts w:asciiTheme="minorHAnsi" w:hAnsiTheme="minorHAnsi"/>
          <w:sz w:val="22"/>
          <w:szCs w:val="22"/>
        </w:rPr>
        <w:t>Mahmut</w:t>
      </w:r>
      <w:proofErr w:type="spellEnd"/>
      <w:r w:rsidRPr="00D6340F">
        <w:rPr>
          <w:rFonts w:asciiTheme="minorHAnsi" w:hAnsiTheme="minorHAnsi"/>
          <w:sz w:val="22"/>
          <w:szCs w:val="22"/>
        </w:rPr>
        <w:t xml:space="preserve"> </w:t>
      </w:r>
      <w:proofErr w:type="spellStart"/>
      <w:r w:rsidRPr="00D6340F">
        <w:rPr>
          <w:rFonts w:asciiTheme="minorHAnsi" w:hAnsiTheme="minorHAnsi"/>
          <w:sz w:val="22"/>
          <w:szCs w:val="22"/>
        </w:rPr>
        <w:t>Kamil</w:t>
      </w:r>
      <w:proofErr w:type="spellEnd"/>
      <w:r w:rsidRPr="00D6340F">
        <w:rPr>
          <w:rFonts w:asciiTheme="minorHAnsi" w:hAnsiTheme="minorHAnsi"/>
          <w:sz w:val="22"/>
          <w:szCs w:val="22"/>
        </w:rPr>
        <w:t xml:space="preserve"> </w:t>
      </w:r>
      <w:proofErr w:type="spellStart"/>
      <w:r w:rsidRPr="00D6340F">
        <w:rPr>
          <w:rFonts w:asciiTheme="minorHAnsi" w:hAnsiTheme="minorHAnsi"/>
          <w:sz w:val="22"/>
          <w:szCs w:val="22"/>
        </w:rPr>
        <w:t>Pasa</w:t>
      </w:r>
      <w:proofErr w:type="spellEnd"/>
      <w:r w:rsidRPr="00D6340F">
        <w:rPr>
          <w:rFonts w:asciiTheme="minorHAnsi" w:hAnsiTheme="minorHAnsi"/>
          <w:sz w:val="22"/>
          <w:szCs w:val="22"/>
        </w:rPr>
        <w:t xml:space="preserve"> illustrates the involvement of the Turkish military; the general warns against protecting Armenians and threatens such would-be protectors with harsh consequences. [from the first session trial of CUP leaders, April 1919]</w:t>
      </w:r>
    </w:p>
    <w:p w:rsidR="0013406F" w:rsidRDefault="0013406F" w:rsidP="00DF2C97">
      <w:pPr>
        <w:rPr>
          <w:rFonts w:asciiTheme="minorHAnsi" w:hAnsiTheme="minorHAnsi"/>
          <w:sz w:val="22"/>
          <w:szCs w:val="22"/>
        </w:rPr>
      </w:pPr>
    </w:p>
    <w:p w:rsidR="00454E27" w:rsidRDefault="00454E27">
      <w:pPr>
        <w:rPr>
          <w:rFonts w:asciiTheme="minorHAnsi" w:hAnsiTheme="minorHAnsi"/>
          <w:sz w:val="22"/>
          <w:szCs w:val="22"/>
        </w:rPr>
      </w:pPr>
    </w:p>
    <w:sectPr w:rsidR="00454E27" w:rsidSect="00082EB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69F"/>
    <w:multiLevelType w:val="hybridMultilevel"/>
    <w:tmpl w:val="37DEC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926383"/>
    <w:multiLevelType w:val="hybridMultilevel"/>
    <w:tmpl w:val="7188E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B16787"/>
    <w:multiLevelType w:val="hybridMultilevel"/>
    <w:tmpl w:val="EC5ADB70"/>
    <w:lvl w:ilvl="0" w:tplc="782473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684A80"/>
    <w:multiLevelType w:val="hybridMultilevel"/>
    <w:tmpl w:val="E2F22032"/>
    <w:lvl w:ilvl="0" w:tplc="5D88A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450C"/>
    <w:rsid w:val="000107FC"/>
    <w:rsid w:val="0001086D"/>
    <w:rsid w:val="00016BAB"/>
    <w:rsid w:val="00021BE8"/>
    <w:rsid w:val="000301A2"/>
    <w:rsid w:val="00050C0F"/>
    <w:rsid w:val="00054B97"/>
    <w:rsid w:val="00057529"/>
    <w:rsid w:val="00063150"/>
    <w:rsid w:val="00082EB3"/>
    <w:rsid w:val="000846DD"/>
    <w:rsid w:val="000915B8"/>
    <w:rsid w:val="000D4620"/>
    <w:rsid w:val="000D6345"/>
    <w:rsid w:val="00115A85"/>
    <w:rsid w:val="00115DD5"/>
    <w:rsid w:val="001217C8"/>
    <w:rsid w:val="001278C6"/>
    <w:rsid w:val="0013406F"/>
    <w:rsid w:val="00134CA5"/>
    <w:rsid w:val="001357D5"/>
    <w:rsid w:val="00163859"/>
    <w:rsid w:val="00164007"/>
    <w:rsid w:val="00167F0F"/>
    <w:rsid w:val="0017205C"/>
    <w:rsid w:val="00185781"/>
    <w:rsid w:val="001A25B8"/>
    <w:rsid w:val="001D7ED0"/>
    <w:rsid w:val="001E31A9"/>
    <w:rsid w:val="00205A8E"/>
    <w:rsid w:val="002533F1"/>
    <w:rsid w:val="00255D60"/>
    <w:rsid w:val="00296A45"/>
    <w:rsid w:val="002B10B2"/>
    <w:rsid w:val="002B5E4F"/>
    <w:rsid w:val="002D4CD0"/>
    <w:rsid w:val="002D5EAF"/>
    <w:rsid w:val="003214DB"/>
    <w:rsid w:val="0033788A"/>
    <w:rsid w:val="00366707"/>
    <w:rsid w:val="00392DAE"/>
    <w:rsid w:val="003A0290"/>
    <w:rsid w:val="003A4F00"/>
    <w:rsid w:val="003D6C83"/>
    <w:rsid w:val="00430875"/>
    <w:rsid w:val="00454E27"/>
    <w:rsid w:val="00496582"/>
    <w:rsid w:val="004E01E7"/>
    <w:rsid w:val="004E6604"/>
    <w:rsid w:val="00504C56"/>
    <w:rsid w:val="0053402E"/>
    <w:rsid w:val="00542D68"/>
    <w:rsid w:val="005C4BBA"/>
    <w:rsid w:val="005D3C7C"/>
    <w:rsid w:val="005D787C"/>
    <w:rsid w:val="005E5B0C"/>
    <w:rsid w:val="006223E3"/>
    <w:rsid w:val="0062324E"/>
    <w:rsid w:val="00627499"/>
    <w:rsid w:val="00661260"/>
    <w:rsid w:val="00666CCF"/>
    <w:rsid w:val="006B1A5D"/>
    <w:rsid w:val="006B260E"/>
    <w:rsid w:val="006C7DA8"/>
    <w:rsid w:val="006E2F5C"/>
    <w:rsid w:val="007314CB"/>
    <w:rsid w:val="00736CC8"/>
    <w:rsid w:val="00745D8E"/>
    <w:rsid w:val="00775F2D"/>
    <w:rsid w:val="00791EBF"/>
    <w:rsid w:val="007A297E"/>
    <w:rsid w:val="007A4240"/>
    <w:rsid w:val="007B3867"/>
    <w:rsid w:val="007B57F2"/>
    <w:rsid w:val="007C4274"/>
    <w:rsid w:val="00800589"/>
    <w:rsid w:val="00803DD3"/>
    <w:rsid w:val="00815C24"/>
    <w:rsid w:val="00857022"/>
    <w:rsid w:val="0088030B"/>
    <w:rsid w:val="00892CCA"/>
    <w:rsid w:val="00893E7A"/>
    <w:rsid w:val="008D1073"/>
    <w:rsid w:val="008F6698"/>
    <w:rsid w:val="0090263E"/>
    <w:rsid w:val="0092306F"/>
    <w:rsid w:val="00932801"/>
    <w:rsid w:val="009413EF"/>
    <w:rsid w:val="0095450C"/>
    <w:rsid w:val="009679C1"/>
    <w:rsid w:val="0099221A"/>
    <w:rsid w:val="009A31A7"/>
    <w:rsid w:val="009E1518"/>
    <w:rsid w:val="009E4329"/>
    <w:rsid w:val="009F3809"/>
    <w:rsid w:val="009F4FC8"/>
    <w:rsid w:val="00A119E3"/>
    <w:rsid w:val="00A12D14"/>
    <w:rsid w:val="00A152F5"/>
    <w:rsid w:val="00A16AA1"/>
    <w:rsid w:val="00A41BB2"/>
    <w:rsid w:val="00A46C65"/>
    <w:rsid w:val="00A86666"/>
    <w:rsid w:val="00A919A8"/>
    <w:rsid w:val="00AA1A74"/>
    <w:rsid w:val="00AB1C26"/>
    <w:rsid w:val="00AB27D9"/>
    <w:rsid w:val="00AB372F"/>
    <w:rsid w:val="00AB6B5D"/>
    <w:rsid w:val="00AC1F3D"/>
    <w:rsid w:val="00AC23A0"/>
    <w:rsid w:val="00AF2F10"/>
    <w:rsid w:val="00AF3070"/>
    <w:rsid w:val="00B278D6"/>
    <w:rsid w:val="00B325B0"/>
    <w:rsid w:val="00B36D87"/>
    <w:rsid w:val="00B37D2F"/>
    <w:rsid w:val="00B64D9D"/>
    <w:rsid w:val="00B6640E"/>
    <w:rsid w:val="00B76C71"/>
    <w:rsid w:val="00BA6CF7"/>
    <w:rsid w:val="00BB6947"/>
    <w:rsid w:val="00BC0AB7"/>
    <w:rsid w:val="00BC18E9"/>
    <w:rsid w:val="00C10CB7"/>
    <w:rsid w:val="00CA10D6"/>
    <w:rsid w:val="00CA7B3C"/>
    <w:rsid w:val="00CF4FD7"/>
    <w:rsid w:val="00D0047D"/>
    <w:rsid w:val="00D02943"/>
    <w:rsid w:val="00D128B5"/>
    <w:rsid w:val="00D30D1E"/>
    <w:rsid w:val="00D6340F"/>
    <w:rsid w:val="00DA0DFA"/>
    <w:rsid w:val="00DC582E"/>
    <w:rsid w:val="00DD674B"/>
    <w:rsid w:val="00DD6DBD"/>
    <w:rsid w:val="00DE3685"/>
    <w:rsid w:val="00DF2C97"/>
    <w:rsid w:val="00E01552"/>
    <w:rsid w:val="00E2178F"/>
    <w:rsid w:val="00E62438"/>
    <w:rsid w:val="00E713D8"/>
    <w:rsid w:val="00E837C2"/>
    <w:rsid w:val="00EA1F04"/>
    <w:rsid w:val="00EE11D8"/>
    <w:rsid w:val="00EE5A4C"/>
    <w:rsid w:val="00EF3F4B"/>
    <w:rsid w:val="00F025D8"/>
    <w:rsid w:val="00F30666"/>
    <w:rsid w:val="00F31A1C"/>
    <w:rsid w:val="00F32580"/>
    <w:rsid w:val="00F403A0"/>
    <w:rsid w:val="00F60730"/>
    <w:rsid w:val="00F82396"/>
    <w:rsid w:val="00F922A5"/>
    <w:rsid w:val="00FA4341"/>
    <w:rsid w:val="00FB782A"/>
    <w:rsid w:val="00FC5B89"/>
    <w:rsid w:val="00FD097E"/>
    <w:rsid w:val="00FD4A8B"/>
    <w:rsid w:val="00FE0CB7"/>
    <w:rsid w:val="00FE71ED"/>
    <w:rsid w:val="00FF1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FE99-F4B7-4B4B-8D49-2E05836C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Practice Quotation: Edict of Nantes (1598) [assigned reading: pp</vt:lpstr>
    </vt:vector>
  </TitlesOfParts>
  <Company>Business</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Quotation: Edict of Nantes (1598) [assigned reading: pp</dc:title>
  <dc:subject/>
  <dc:creator>Laura Lacasa</dc:creator>
  <cp:keywords/>
  <cp:lastModifiedBy>K0002953</cp:lastModifiedBy>
  <cp:revision>2</cp:revision>
  <cp:lastPrinted>2009-09-01T14:22:00Z</cp:lastPrinted>
  <dcterms:created xsi:type="dcterms:W3CDTF">2012-08-27T20:42:00Z</dcterms:created>
  <dcterms:modified xsi:type="dcterms:W3CDTF">2012-08-27T20:42:00Z</dcterms:modified>
</cp:coreProperties>
</file>